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5602" w:rsidRDefault="005D47BB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Занятия на базе школы для учащихся </w:t>
      </w:r>
    </w:p>
    <w:p w:rsidR="004A5602" w:rsidRDefault="005D47BB">
      <w:pPr>
        <w:jc w:val="center"/>
        <w:rPr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2017-2018учебный год</w:t>
      </w:r>
    </w:p>
    <w:p w:rsidR="004A5602" w:rsidRDefault="004A5602">
      <w:pPr>
        <w:jc w:val="center"/>
        <w:rPr>
          <w:rFonts w:ascii="Times New Roman" w:hAnsi="Times New Roman"/>
          <w:color w:val="000000"/>
        </w:rPr>
      </w:pPr>
    </w:p>
    <w:p w:rsidR="004A5602" w:rsidRDefault="005D47BB">
      <w:pPr>
        <w:numPr>
          <w:ilvl w:val="0"/>
          <w:numId w:val="1"/>
        </w:numPr>
      </w:pPr>
      <w:r>
        <w:rPr>
          <w:color w:val="000000"/>
          <w:sz w:val="24"/>
          <w:szCs w:val="24"/>
        </w:rPr>
        <w:t>Медиация от А ДО Я «Конспект переговорщика» (декабрь)</w:t>
      </w:r>
    </w:p>
    <w:p w:rsidR="004A5602" w:rsidRDefault="005D47BB">
      <w:pPr>
        <w:numPr>
          <w:ilvl w:val="0"/>
          <w:numId w:val="1"/>
        </w:numPr>
      </w:pPr>
      <w:r>
        <w:rPr>
          <w:color w:val="000000"/>
          <w:sz w:val="24"/>
          <w:szCs w:val="24"/>
        </w:rPr>
        <w:t>Урок «Как не ссориться»(2четв.)</w:t>
      </w:r>
    </w:p>
    <w:p w:rsidR="004A5602" w:rsidRDefault="004A5602">
      <w:pPr>
        <w:rPr>
          <w:rFonts w:ascii="Times New Roman" w:hAnsi="Times New Roman"/>
          <w:color w:val="000000"/>
          <w:sz w:val="30"/>
          <w:szCs w:val="30"/>
        </w:rPr>
      </w:pPr>
    </w:p>
    <w:p w:rsidR="004A5602" w:rsidRDefault="005D47BB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Лекции и семинары на базе школы для родителей </w:t>
      </w:r>
    </w:p>
    <w:p w:rsidR="004A5602" w:rsidRDefault="005D47BB">
      <w:pPr>
        <w:jc w:val="center"/>
        <w:rPr>
          <w:b/>
          <w:bCs/>
          <w:color w:val="000000"/>
          <w:sz w:val="30"/>
          <w:szCs w:val="30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2017-2018учебный год </w:t>
      </w:r>
      <w:r>
        <w:rPr>
          <w:rFonts w:ascii="Times New Roman" w:hAnsi="Times New Roman"/>
          <w:b/>
          <w:bCs/>
          <w:color w:val="000000"/>
          <w:sz w:val="30"/>
          <w:szCs w:val="30"/>
        </w:rPr>
        <w:t xml:space="preserve"> </w:t>
      </w:r>
    </w:p>
    <w:p w:rsidR="004A5602" w:rsidRDefault="005D47BB">
      <w:pPr>
        <w:numPr>
          <w:ilvl w:val="0"/>
          <w:numId w:val="2"/>
        </w:numPr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«Мы и наши дети» </w:t>
      </w:r>
      <w:bookmarkStart w:id="0" w:name="_GoBack"/>
      <w:bookmarkEnd w:id="0"/>
      <w:r>
        <w:rPr>
          <w:rFonts w:ascii="Times New Roman" w:hAnsi="Times New Roman"/>
          <w:color w:val="000000"/>
          <w:sz w:val="24"/>
          <w:szCs w:val="24"/>
        </w:rPr>
        <w:t>тренинг взаимодействия</w:t>
      </w:r>
      <w:r>
        <w:rPr>
          <w:rFonts w:ascii="Times New Roman" w:hAnsi="Times New Roman"/>
          <w:color w:val="000000"/>
          <w:sz w:val="24"/>
          <w:szCs w:val="24"/>
        </w:rPr>
        <w:t xml:space="preserve"> родителей с детьми (1-2четв.)</w:t>
      </w:r>
    </w:p>
    <w:p w:rsidR="004A5602" w:rsidRDefault="005D47BB">
      <w:pPr>
        <w:numPr>
          <w:ilvl w:val="0"/>
          <w:numId w:val="2"/>
        </w:numPr>
        <w:rPr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«Конфликты .Культура выяснения отношений с детьми» (декабрь)</w:t>
      </w:r>
    </w:p>
    <w:p w:rsidR="004A5602" w:rsidRDefault="005D47BB">
      <w:pPr>
        <w:pStyle w:val="3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Постоянно действующий семинар  по направлению </w:t>
      </w:r>
    </w:p>
    <w:p w:rsidR="004A5602" w:rsidRDefault="005D47BB">
      <w:pPr>
        <w:pStyle w:val="3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«Школьная медиация»</w:t>
      </w:r>
      <w:r>
        <w:rPr>
          <w:rFonts w:ascii="Times New Roman" w:hAnsi="Times New Roman"/>
          <w:b/>
          <w:bCs/>
          <w:color w:val="000000"/>
        </w:rPr>
        <w:br/>
        <w:t>на базе ГБУ ДО ЦППМСП В.О. района 2017-18 г.</w:t>
      </w:r>
    </w:p>
    <w:tbl>
      <w:tblPr>
        <w:tblW w:w="9645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55"/>
        <w:gridCol w:w="7890"/>
      </w:tblGrid>
      <w:tr w:rsidR="004A5602">
        <w:tc>
          <w:tcPr>
            <w:tcW w:w="1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4A5602" w:rsidRDefault="005D47BB">
            <w:pPr>
              <w:pStyle w:val="ad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</w:t>
            </w:r>
          </w:p>
        </w:tc>
        <w:tc>
          <w:tcPr>
            <w:tcW w:w="7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4A5602" w:rsidRDefault="005D47BB">
            <w:pPr>
              <w:pStyle w:val="ae"/>
              <w:spacing w:after="0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Тема семинара</w:t>
            </w:r>
          </w:p>
        </w:tc>
      </w:tr>
      <w:tr w:rsidR="004A5602">
        <w:tc>
          <w:tcPr>
            <w:tcW w:w="175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4A5602" w:rsidRDefault="005D47BB">
            <w:pPr>
              <w:pStyle w:val="ad"/>
              <w:spacing w:after="0"/>
              <w:jc w:val="center"/>
            </w:pPr>
            <w:r>
              <w:rPr>
                <w:rStyle w:val="a5"/>
                <w:b w:val="0"/>
                <w:bCs w:val="0"/>
                <w:color w:val="000000"/>
                <w:sz w:val="24"/>
                <w:szCs w:val="24"/>
              </w:rPr>
              <w:t>17.01.2018</w:t>
            </w:r>
          </w:p>
        </w:tc>
        <w:tc>
          <w:tcPr>
            <w:tcW w:w="7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4A5602" w:rsidRDefault="005D47BB">
            <w:pPr>
              <w:pStyle w:val="ad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Эффективные модели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взаимодействия в ситуации конфликтов с родителями</w:t>
            </w:r>
          </w:p>
        </w:tc>
      </w:tr>
      <w:tr w:rsidR="004A5602">
        <w:tc>
          <w:tcPr>
            <w:tcW w:w="175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4A5602" w:rsidRDefault="005D47BB">
            <w:pPr>
              <w:pStyle w:val="ad"/>
              <w:spacing w:after="0"/>
              <w:jc w:val="center"/>
            </w:pPr>
            <w:r>
              <w:rPr>
                <w:rStyle w:val="a5"/>
                <w:b w:val="0"/>
                <w:bCs w:val="0"/>
                <w:color w:val="000000"/>
                <w:sz w:val="24"/>
                <w:szCs w:val="24"/>
              </w:rPr>
              <w:t>31.01.2018</w:t>
            </w:r>
          </w:p>
        </w:tc>
        <w:tc>
          <w:tcPr>
            <w:tcW w:w="7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4A5602" w:rsidRDefault="005D47BB">
            <w:pPr>
              <w:pStyle w:val="ad"/>
              <w:spacing w:after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Медиативные технологии в работе классного руководителя на примере практического использования программы «Букварь медиатора»</w:t>
            </w:r>
          </w:p>
          <w:p w:rsidR="004A5602" w:rsidRDefault="004A5602">
            <w:pPr>
              <w:pStyle w:val="ad"/>
              <w:spacing w:after="0"/>
              <w:rPr>
                <w:color w:val="000000"/>
                <w:sz w:val="24"/>
                <w:szCs w:val="24"/>
              </w:rPr>
            </w:pPr>
          </w:p>
        </w:tc>
      </w:tr>
      <w:tr w:rsidR="004A5602">
        <w:tc>
          <w:tcPr>
            <w:tcW w:w="175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4A5602" w:rsidRDefault="005D47BB">
            <w:pPr>
              <w:pStyle w:val="ad"/>
              <w:spacing w:after="0"/>
              <w:jc w:val="center"/>
            </w:pPr>
            <w:r>
              <w:rPr>
                <w:rStyle w:val="a5"/>
                <w:b w:val="0"/>
                <w:bCs w:val="0"/>
                <w:color w:val="000000"/>
                <w:sz w:val="24"/>
                <w:szCs w:val="24"/>
              </w:rPr>
              <w:t xml:space="preserve">01.02.2018 </w:t>
            </w:r>
          </w:p>
        </w:tc>
        <w:tc>
          <w:tcPr>
            <w:tcW w:w="7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4A5602" w:rsidRDefault="005D47BB">
            <w:pPr>
              <w:pStyle w:val="ad"/>
              <w:spacing w:after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Роль школьной медиации в сохранении психологического </w:t>
            </w:r>
            <w:r>
              <w:rPr>
                <w:color w:val="000000"/>
                <w:sz w:val="24"/>
                <w:szCs w:val="24"/>
              </w:rPr>
              <w:t>здоровья коллектива</w:t>
            </w:r>
          </w:p>
        </w:tc>
      </w:tr>
      <w:tr w:rsidR="004A5602">
        <w:tc>
          <w:tcPr>
            <w:tcW w:w="175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4A5602" w:rsidRDefault="005D47BB">
            <w:pPr>
              <w:pStyle w:val="ad"/>
              <w:spacing w:after="0"/>
              <w:jc w:val="center"/>
            </w:pPr>
            <w:r>
              <w:rPr>
                <w:rStyle w:val="a5"/>
                <w:b w:val="0"/>
                <w:bCs w:val="0"/>
                <w:color w:val="000000"/>
                <w:sz w:val="24"/>
                <w:szCs w:val="24"/>
              </w:rPr>
              <w:t>06.02.2018</w:t>
            </w:r>
          </w:p>
        </w:tc>
        <w:tc>
          <w:tcPr>
            <w:tcW w:w="78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4A5602" w:rsidRDefault="005D47BB">
            <w:pPr>
              <w:pStyle w:val="ad"/>
              <w:spacing w:after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Решение конфликтных ситуаций с родителями</w:t>
            </w:r>
          </w:p>
        </w:tc>
      </w:tr>
    </w:tbl>
    <w:p w:rsidR="004A5602" w:rsidRDefault="004A5602">
      <w:pPr>
        <w:pStyle w:val="a6"/>
        <w:jc w:val="center"/>
      </w:pPr>
    </w:p>
    <w:p w:rsidR="004A5602" w:rsidRDefault="004A5602">
      <w:pPr>
        <w:rPr>
          <w:color w:val="000000"/>
        </w:rPr>
      </w:pPr>
    </w:p>
    <w:p w:rsidR="004A5602" w:rsidRDefault="005D47BB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Лекции и семинары на базе школы для педагогов </w:t>
      </w:r>
    </w:p>
    <w:p w:rsidR="004A5602" w:rsidRDefault="005D47BB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2016-2017учебный год </w:t>
      </w:r>
    </w:p>
    <w:p w:rsidR="004A5602" w:rsidRDefault="004A5602">
      <w:pPr>
        <w:jc w:val="center"/>
      </w:pPr>
    </w:p>
    <w:p w:rsidR="004A5602" w:rsidRDefault="005D47BB">
      <w:pPr>
        <w:numPr>
          <w:ilvl w:val="0"/>
          <w:numId w:val="3"/>
        </w:num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Школьная служба примирения :плюсы и минусы</w:t>
      </w:r>
    </w:p>
    <w:p w:rsidR="004A5602" w:rsidRPr="005D47BB" w:rsidRDefault="005D47BB" w:rsidP="00E21024">
      <w:pPr>
        <w:numPr>
          <w:ilvl w:val="0"/>
          <w:numId w:val="3"/>
        </w:numPr>
        <w:rPr>
          <w:color w:val="000000"/>
        </w:rPr>
      </w:pPr>
      <w:r w:rsidRPr="005D47BB">
        <w:rPr>
          <w:color w:val="000000"/>
          <w:sz w:val="24"/>
          <w:szCs w:val="24"/>
        </w:rPr>
        <w:t>«Букварь медиатора» , Медиация от А ДО Я «Конспект переговорщика»</w:t>
      </w:r>
    </w:p>
    <w:p w:rsidR="004A5602" w:rsidRDefault="004A5602">
      <w:pPr>
        <w:rPr>
          <w:rFonts w:ascii="Monotype Corsiva" w:hAnsi="Monotype Corsiva"/>
          <w:b/>
          <w:i/>
          <w:color w:val="1F3864" w:themeColor="accent5" w:themeShade="80"/>
          <w:sz w:val="40"/>
          <w:szCs w:val="40"/>
        </w:rPr>
      </w:pPr>
    </w:p>
    <w:sectPr w:rsidR="004A5602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OpenSymbol">
    <w:altName w:val="Arial Unicode MS"/>
    <w:charset w:val="02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E72B03"/>
    <w:multiLevelType w:val="multilevel"/>
    <w:tmpl w:val="C0647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>
    <w:nsid w:val="316404C2"/>
    <w:multiLevelType w:val="multilevel"/>
    <w:tmpl w:val="530C614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37E211D8"/>
    <w:multiLevelType w:val="multilevel"/>
    <w:tmpl w:val="8152A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>
    <w:nsid w:val="62970B12"/>
    <w:multiLevelType w:val="multilevel"/>
    <w:tmpl w:val="A1BAD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602"/>
    <w:rsid w:val="004A5602"/>
    <w:rsid w:val="005D4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D1CF4E-9BC9-45D5-96D7-E65967ED7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/>
    </w:pPr>
    <w:rPr>
      <w:color w:val="00000A"/>
      <w:sz w:val="22"/>
    </w:rPr>
  </w:style>
  <w:style w:type="paragraph" w:styleId="1">
    <w:name w:val="heading 1"/>
    <w:basedOn w:val="a0"/>
    <w:pPr>
      <w:outlineLvl w:val="0"/>
    </w:pPr>
  </w:style>
  <w:style w:type="paragraph" w:styleId="2">
    <w:name w:val="heading 2"/>
    <w:basedOn w:val="a0"/>
    <w:pPr>
      <w:outlineLvl w:val="1"/>
    </w:pPr>
  </w:style>
  <w:style w:type="paragraph" w:styleId="3">
    <w:name w:val="heading 3"/>
    <w:basedOn w:val="a0"/>
    <w:pPr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Маркеры списка"/>
    <w:qFormat/>
    <w:rPr>
      <w:rFonts w:ascii="OpenSymbol" w:eastAsia="OpenSymbol" w:hAnsi="OpenSymbol" w:cs="OpenSymbol"/>
    </w:rPr>
  </w:style>
  <w:style w:type="character" w:customStyle="1" w:styleId="a5">
    <w:name w:val="Выделение жирным"/>
    <w:rPr>
      <w:b/>
      <w:bCs/>
    </w:rPr>
  </w:style>
  <w:style w:type="paragraph" w:customStyle="1" w:styleId="a0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  <w:rPr>
      <w:rFonts w:cs="Mangal"/>
    </w:rPr>
  </w:style>
  <w:style w:type="paragraph" w:styleId="a8">
    <w:name w:val="Title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Mangal"/>
    </w:rPr>
  </w:style>
  <w:style w:type="paragraph" w:customStyle="1" w:styleId="aa">
    <w:name w:val="Блочная цитата"/>
    <w:basedOn w:val="a"/>
    <w:qFormat/>
  </w:style>
  <w:style w:type="paragraph" w:customStyle="1" w:styleId="ab">
    <w:name w:val="Заглавие"/>
    <w:basedOn w:val="a0"/>
  </w:style>
  <w:style w:type="paragraph" w:styleId="ac">
    <w:name w:val="Subtitle"/>
    <w:basedOn w:val="a0"/>
  </w:style>
  <w:style w:type="paragraph" w:customStyle="1" w:styleId="ad">
    <w:name w:val="Содержимое таблицы"/>
    <w:basedOn w:val="a"/>
    <w:qFormat/>
    <w:pPr>
      <w:suppressLineNumbers/>
    </w:pPr>
  </w:style>
  <w:style w:type="paragraph" w:customStyle="1" w:styleId="ae">
    <w:name w:val="Заголовок таблицы"/>
    <w:basedOn w:val="ad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Vika Vorobiova</dc:creator>
  <cp:lastModifiedBy>Anastasia</cp:lastModifiedBy>
  <cp:revision>2</cp:revision>
  <dcterms:created xsi:type="dcterms:W3CDTF">2018-04-27T09:23:00Z</dcterms:created>
  <dcterms:modified xsi:type="dcterms:W3CDTF">2018-04-27T09:23:00Z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