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rPr>
          <w:rFonts w:ascii="Times New Roman" w:eastAsiaTheme="majorEastAsia" w:hAnsi="Times New Roman" w:cs="Times New Roman"/>
          <w:caps/>
          <w:highlight w:val="yellow"/>
          <w:lang w:eastAsia="en-US"/>
        </w:rPr>
        <w:id w:val="-1036959749"/>
        <w:docPartObj>
          <w:docPartGallery w:val="Cover Pages"/>
          <w:docPartUnique/>
        </w:docPartObj>
      </w:sdtPr>
      <w:sdtEndPr>
        <w:rPr>
          <w:rFonts w:eastAsiaTheme="minorHAnsi"/>
          <w:caps w:val="0"/>
          <w:highlight w:val="none"/>
        </w:rPr>
      </w:sdtEndPr>
      <w:sdtContent>
        <w:tbl>
          <w:tblPr>
            <w:tblW w:w="5360" w:type="pct"/>
            <w:jc w:val="center"/>
            <w:tblLook w:val="04A0" w:firstRow="1" w:lastRow="0" w:firstColumn="1" w:lastColumn="0" w:noHBand="0" w:noVBand="1"/>
          </w:tblPr>
          <w:tblGrid>
            <w:gridCol w:w="10260"/>
          </w:tblGrid>
          <w:tr w:rsidR="00C83CA9" w:rsidRPr="00C06C23" w:rsidTr="00607B38">
            <w:trPr>
              <w:trHeight w:val="288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caps/>
                  <w:highlight w:val="yellow"/>
                  <w:lang w:eastAsia="en-US"/>
                </w:rPr>
                <w:alias w:val="Организация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b/>
                  <w:highlight w:val="none"/>
                  <w:lang w:eastAsia="ru-RU"/>
                </w:rPr>
              </w:sdtEndPr>
              <w:sdtContent>
                <w:tc>
                  <w:tcPr>
                    <w:tcW w:w="5000" w:type="pct"/>
                  </w:tcPr>
                  <w:p w:rsidR="00C83CA9" w:rsidRPr="00482AF0" w:rsidRDefault="008D6E00" w:rsidP="00E51F37">
                    <w:pPr>
                      <w:pStyle w:val="a4"/>
                      <w:jc w:val="center"/>
                      <w:rPr>
                        <w:rFonts w:ascii="Times New Roman" w:eastAsiaTheme="majorEastAsia" w:hAnsi="Times New Roman" w:cs="Times New Roman"/>
                        <w:caps/>
                        <w:highlight w:val="yellow"/>
                      </w:rPr>
                    </w:pPr>
                    <w:r>
                      <w:rPr>
                        <w:rFonts w:ascii="Times New Roman" w:eastAsiaTheme="majorEastAsia" w:hAnsi="Times New Roman" w:cs="Times New Roman"/>
                        <w:caps/>
                        <w:highlight w:val="yellow"/>
                        <w:lang w:eastAsia="en-US"/>
                      </w:rPr>
                      <w:t>КОМИТЕТ ПО ОБРАЗОВАНИЮ                                                                                                   правительства санкт-петербурга</w:t>
                    </w:r>
                  </w:p>
                </w:tc>
              </w:sdtContent>
            </w:sdt>
          </w:tr>
          <w:tr w:rsidR="00C83CA9" w:rsidRPr="00C06C23" w:rsidTr="00607B38">
            <w:trPr>
              <w:trHeight w:val="144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b/>
                  <w:sz w:val="32"/>
                  <w:szCs w:val="32"/>
                </w:rPr>
                <w:alias w:val="Название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C83CA9" w:rsidRPr="003E5122" w:rsidRDefault="008D0B08" w:rsidP="008D0B08">
                    <w:pPr>
                      <w:pStyle w:val="a4"/>
                      <w:jc w:val="center"/>
                      <w:rPr>
                        <w:rFonts w:ascii="Times New Roman" w:eastAsiaTheme="majorEastAsia" w:hAnsi="Times New Roman" w:cs="Times New Roman"/>
                        <w:sz w:val="32"/>
                        <w:szCs w:val="32"/>
                      </w:rPr>
                    </w:pPr>
                    <w:r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 xml:space="preserve">ОБРАЗОВАТЕЛЬНАЯ ПРОГРАММА                                         СРЕДНЕГО ОБЩЕГО ОБРАЗОВАНИЯ                  ГОСУДАРСТВЕННОГО БЮДЖЕТНОГО ОБЩЕОБРАЗОВАТЕЛЬНОГО УЧРЕЖДЕНИЯ </w:t>
                    </w:r>
                    <w:r w:rsidR="00E51F37"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 xml:space="preserve">                           </w:t>
                    </w:r>
                    <w:r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>СРЕДНЯЯ ОБЩЕОБРАЗОВАТЕЛЬНАЯ ШКОЛА № 4</w:t>
                    </w:r>
                    <w:r w:rsidR="00E51F37"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 xml:space="preserve">                             </w:t>
                    </w:r>
                    <w:r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 xml:space="preserve"> С УГЛУБЛЁННЫМ ИЗУЧЕНИЕМ ФРАНЦУЗСКОГО ЯЗЫКА </w:t>
                    </w:r>
                    <w:r w:rsidR="00C06C23"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 xml:space="preserve">                                         </w:t>
                    </w:r>
                    <w:r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 xml:space="preserve">ИМЕНИ ЖАКА-ИВА КУСТО </w:t>
                    </w:r>
                    <w:r w:rsidR="00E51F37"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 xml:space="preserve">                                    </w:t>
                    </w:r>
                    <w:r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>ВАСИЛЕОСТРОВСКОГО</w:t>
                    </w:r>
                    <w:r w:rsidR="00C06C23"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 xml:space="preserve"> РАЙОНА САНКТ-ПЕТЕРБУРГА</w:t>
                    </w:r>
                  </w:p>
                </w:tc>
              </w:sdtContent>
            </w:sdt>
          </w:tr>
          <w:tr w:rsidR="00C83CA9" w:rsidRPr="00C06C23" w:rsidTr="00607B38">
            <w:trPr>
              <w:trHeight w:val="720"/>
              <w:jc w:val="center"/>
            </w:trPr>
            <w:sdt>
              <w:sdtPr>
                <w:rPr>
                  <w:rFonts w:ascii="Times New Roman" w:eastAsiaTheme="majorEastAsia" w:hAnsi="Times New Roman" w:cs="Times New Roman"/>
                  <w:b/>
                  <w:sz w:val="32"/>
                  <w:szCs w:val="32"/>
                </w:rPr>
                <w:alias w:val="Подзаголовок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C83CA9" w:rsidRPr="003E5122" w:rsidRDefault="008D0B08" w:rsidP="008D0B08">
                    <w:pPr>
                      <w:pStyle w:val="a4"/>
                      <w:jc w:val="center"/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</w:pPr>
                    <w:r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>на 2017</w:t>
                    </w:r>
                    <w:r w:rsidR="00742A15"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>-201</w:t>
                    </w:r>
                    <w:r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>8</w:t>
                    </w:r>
                    <w:r w:rsidR="00C83CA9" w:rsidRPr="003E5122">
                      <w:rPr>
                        <w:rFonts w:ascii="Times New Roman" w:eastAsiaTheme="majorEastAsia" w:hAnsi="Times New Roman" w:cs="Times New Roman"/>
                        <w:b/>
                        <w:sz w:val="32"/>
                        <w:szCs w:val="32"/>
                      </w:rPr>
                      <w:t xml:space="preserve"> учебный год</w:t>
                    </w:r>
                  </w:p>
                </w:tc>
              </w:sdtContent>
            </w:sdt>
          </w:tr>
          <w:tr w:rsidR="00C83CA9" w:rsidRPr="00C06C23" w:rsidTr="00607B3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C83CA9" w:rsidRPr="00C06C23" w:rsidRDefault="00C83CA9">
                <w:pPr>
                  <w:pStyle w:val="a4"/>
                  <w:jc w:val="center"/>
                  <w:rPr>
                    <w:rFonts w:ascii="Times New Roman" w:hAnsi="Times New Roman" w:cs="Times New Roman"/>
                    <w:highlight w:val="yellow"/>
                  </w:rPr>
                </w:pPr>
              </w:p>
            </w:tc>
          </w:tr>
          <w:tr w:rsidR="00C83CA9" w:rsidRPr="00C06C23" w:rsidTr="00607B3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C83CA9" w:rsidRPr="00C06C23" w:rsidRDefault="00C83CA9" w:rsidP="00BA5F37">
                <w:pPr>
                  <w:pStyle w:val="a4"/>
                  <w:rPr>
                    <w:rFonts w:ascii="Times New Roman" w:hAnsi="Times New Roman" w:cs="Times New Roman"/>
                    <w:b/>
                    <w:bCs/>
                    <w:highlight w:val="yellow"/>
                  </w:rPr>
                </w:pPr>
              </w:p>
            </w:tc>
          </w:tr>
          <w:tr w:rsidR="00C83CA9" w:rsidRPr="00C06C23" w:rsidTr="00607B38">
            <w:trPr>
              <w:trHeight w:val="360"/>
              <w:jc w:val="center"/>
            </w:trPr>
            <w:sdt>
              <w:sdtPr>
                <w:rPr>
                  <w:rFonts w:ascii="Times New Roman" w:hAnsi="Times New Roman" w:cs="Times New Roman"/>
                  <w:b/>
                  <w:bCs/>
                  <w:highlight w:val="yellow"/>
                </w:rPr>
                <w:alias w:val="Дата"/>
                <w:id w:val="516659546"/>
                <w:dataBinding w:prefixMappings="xmlns:ns0='http://schemas.microsoft.com/office/2006/coverPageProps'" w:xpath="/ns0:CoverPageProperties[1]/ns0:PublishDate[1]" w:storeItemID="{55AF091B-3C7A-41E3-B477-F2FDAA23CFDA}"/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C83CA9" w:rsidRPr="00C06C23" w:rsidRDefault="00607B38" w:rsidP="00607B38">
                    <w:pPr>
                      <w:pStyle w:val="a4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highlight w:val="yellow"/>
                      </w:rPr>
                    </w:pPr>
                    <w:r w:rsidRPr="00C06C23">
                      <w:rPr>
                        <w:rFonts w:ascii="Times New Roman" w:hAnsi="Times New Roman" w:cs="Times New Roman"/>
                        <w:b/>
                        <w:bCs/>
                        <w:highlight w:val="yellow"/>
                      </w:rPr>
                      <w:t xml:space="preserve"> </w:t>
                    </w:r>
                  </w:p>
                </w:tc>
              </w:sdtContent>
            </w:sdt>
          </w:tr>
        </w:tbl>
        <w:p w:rsidR="00C83CA9" w:rsidRPr="00C06C23" w:rsidRDefault="00C83CA9">
          <w:pPr>
            <w:rPr>
              <w:rFonts w:ascii="Times New Roman" w:hAnsi="Times New Roman" w:cs="Times New Roman"/>
              <w:highlight w:val="yellow"/>
            </w:rPr>
          </w:pPr>
        </w:p>
        <w:p w:rsidR="00C83CA9" w:rsidRPr="00C06C23" w:rsidRDefault="00C83CA9">
          <w:pPr>
            <w:rPr>
              <w:rFonts w:ascii="Times New Roman" w:hAnsi="Times New Roman" w:cs="Times New Roman"/>
              <w:highlight w:val="yellow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C83CA9" w:rsidRPr="00C06C23" w:rsidTr="00C334D2">
            <w:trPr>
              <w:trHeight w:val="136"/>
            </w:trPr>
            <w:sdt>
              <w:sdtPr>
                <w:rPr>
                  <w:rFonts w:ascii="Times New Roman" w:hAnsi="Times New Roman" w:cs="Times New Roman"/>
                  <w:b/>
                </w:rPr>
                <w:alias w:val="Аннотация"/>
                <w:id w:val="8276291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5000" w:type="pct"/>
                  </w:tcPr>
                  <w:p w:rsidR="00C83CA9" w:rsidRPr="003E5122" w:rsidRDefault="004B3AD3" w:rsidP="00E51F37">
                    <w:pPr>
                      <w:pStyle w:val="a4"/>
                      <w:jc w:val="center"/>
                      <w:rPr>
                        <w:rFonts w:ascii="Times New Roman" w:hAnsi="Times New Roman" w:cs="Times New Roman"/>
                        <w:b/>
                      </w:rPr>
                    </w:pPr>
                    <w:r w:rsidRPr="003E5122">
                      <w:rPr>
                        <w:rFonts w:ascii="Times New Roman" w:hAnsi="Times New Roman" w:cs="Times New Roman"/>
                        <w:b/>
                      </w:rPr>
                      <w:t>г</w:t>
                    </w:r>
                    <w:r w:rsidR="00C334D2" w:rsidRPr="003E5122">
                      <w:rPr>
                        <w:rFonts w:ascii="Times New Roman" w:hAnsi="Times New Roman" w:cs="Times New Roman"/>
                        <w:b/>
                      </w:rPr>
                      <w:t>.</w:t>
                    </w:r>
                    <w:r w:rsidRPr="003E5122">
                      <w:rPr>
                        <w:rFonts w:ascii="Times New Roman" w:hAnsi="Times New Roman" w:cs="Times New Roman"/>
                        <w:b/>
                      </w:rPr>
                      <w:t xml:space="preserve"> </w:t>
                    </w:r>
                    <w:r w:rsidR="00E51F37" w:rsidRPr="003E5122">
                      <w:rPr>
                        <w:rFonts w:ascii="Times New Roman" w:hAnsi="Times New Roman" w:cs="Times New Roman"/>
                        <w:b/>
                      </w:rPr>
                      <w:t>Санкт-Петербург</w:t>
                    </w:r>
                    <w:r w:rsidRPr="003E5122">
                      <w:rPr>
                        <w:rFonts w:ascii="Times New Roman" w:hAnsi="Times New Roman" w:cs="Times New Roman"/>
                        <w:b/>
                      </w:rPr>
                      <w:t xml:space="preserve">                                                                                                                                                           </w:t>
                    </w:r>
                    <w:r w:rsidR="00E51F37" w:rsidRPr="003E5122">
                      <w:rPr>
                        <w:rFonts w:ascii="Times New Roman" w:hAnsi="Times New Roman" w:cs="Times New Roman"/>
                        <w:b/>
                      </w:rPr>
                      <w:t xml:space="preserve"> </w:t>
                    </w:r>
                    <w:r w:rsidR="00607B38" w:rsidRPr="003E5122">
                      <w:rPr>
                        <w:rFonts w:ascii="Times New Roman" w:hAnsi="Times New Roman" w:cs="Times New Roman"/>
                        <w:b/>
                      </w:rPr>
                      <w:t xml:space="preserve">                                                                                                                         </w:t>
                    </w:r>
                    <w:r w:rsidR="00E51F37" w:rsidRPr="003E5122">
                      <w:rPr>
                        <w:rFonts w:ascii="Times New Roman" w:hAnsi="Times New Roman" w:cs="Times New Roman"/>
                        <w:b/>
                      </w:rPr>
                      <w:t>2017</w:t>
                    </w:r>
                    <w:r w:rsidRPr="003E5122">
                      <w:rPr>
                        <w:rFonts w:ascii="Times New Roman" w:hAnsi="Times New Roman" w:cs="Times New Roman"/>
                        <w:b/>
                      </w:rPr>
                      <w:t xml:space="preserve"> г.</w:t>
                    </w:r>
                  </w:p>
                </w:tc>
              </w:sdtContent>
            </w:sdt>
          </w:tr>
        </w:tbl>
        <w:p w:rsidR="00C83CA9" w:rsidRPr="003E5122" w:rsidRDefault="004B3AD3" w:rsidP="004B3AD3">
          <w:pPr>
            <w:jc w:val="right"/>
            <w:rPr>
              <w:rFonts w:ascii="Times New Roman" w:hAnsi="Times New Roman" w:cs="Times New Roman"/>
              <w:b/>
            </w:rPr>
          </w:pPr>
          <w:r w:rsidRPr="003E5122">
            <w:rPr>
              <w:rFonts w:ascii="Times New Roman" w:hAnsi="Times New Roman" w:cs="Times New Roman"/>
              <w:b/>
            </w:rPr>
            <w:t>Одобрена педагогическим советом</w:t>
          </w:r>
        </w:p>
        <w:p w:rsidR="004B3AD3" w:rsidRPr="003E5122" w:rsidRDefault="00E51F37" w:rsidP="004B3AD3">
          <w:pPr>
            <w:jc w:val="right"/>
            <w:rPr>
              <w:rFonts w:ascii="Times New Roman" w:hAnsi="Times New Roman" w:cs="Times New Roman"/>
              <w:b/>
            </w:rPr>
          </w:pPr>
          <w:r w:rsidRPr="003E5122">
            <w:rPr>
              <w:rFonts w:ascii="Times New Roman" w:hAnsi="Times New Roman" w:cs="Times New Roman"/>
              <w:b/>
            </w:rPr>
            <w:t>ГБ</w:t>
          </w:r>
          <w:r w:rsidR="004B3AD3" w:rsidRPr="003E5122">
            <w:rPr>
              <w:rFonts w:ascii="Times New Roman" w:hAnsi="Times New Roman" w:cs="Times New Roman"/>
              <w:b/>
            </w:rPr>
            <w:t>ОУ</w:t>
          </w:r>
          <w:r w:rsidRPr="003E5122">
            <w:rPr>
              <w:rFonts w:ascii="Times New Roman" w:hAnsi="Times New Roman" w:cs="Times New Roman"/>
              <w:b/>
            </w:rPr>
            <w:t xml:space="preserve"> СОШ № 4 Кусто</w:t>
          </w:r>
        </w:p>
        <w:p w:rsidR="004B3AD3" w:rsidRPr="003E5122" w:rsidRDefault="00E51F37" w:rsidP="004B3AD3">
          <w:pPr>
            <w:jc w:val="right"/>
            <w:rPr>
              <w:rFonts w:ascii="Times New Roman" w:hAnsi="Times New Roman" w:cs="Times New Roman"/>
              <w:b/>
            </w:rPr>
          </w:pPr>
          <w:r w:rsidRPr="003E5122">
            <w:rPr>
              <w:rFonts w:ascii="Times New Roman" w:hAnsi="Times New Roman" w:cs="Times New Roman"/>
              <w:b/>
            </w:rPr>
            <w:t>Протокол от 30.08.2017</w:t>
          </w:r>
          <w:r w:rsidR="004B3AD3" w:rsidRPr="003E5122">
            <w:rPr>
              <w:rFonts w:ascii="Times New Roman" w:hAnsi="Times New Roman" w:cs="Times New Roman"/>
              <w:b/>
            </w:rPr>
            <w:t xml:space="preserve"> г. № 1</w:t>
          </w:r>
        </w:p>
        <w:p w:rsidR="004B3AD3" w:rsidRPr="003E5122" w:rsidRDefault="004B3AD3" w:rsidP="004B3AD3">
          <w:pPr>
            <w:jc w:val="right"/>
            <w:rPr>
              <w:rFonts w:ascii="Times New Roman" w:hAnsi="Times New Roman" w:cs="Times New Roman"/>
            </w:rPr>
          </w:pPr>
        </w:p>
        <w:p w:rsidR="00E51F37" w:rsidRPr="003E5122" w:rsidRDefault="004B3AD3" w:rsidP="00E51F37">
          <w:pPr>
            <w:jc w:val="right"/>
            <w:rPr>
              <w:rFonts w:ascii="Times New Roman" w:hAnsi="Times New Roman" w:cs="Times New Roman"/>
              <w:b/>
            </w:rPr>
          </w:pPr>
          <w:r w:rsidRPr="003E5122">
            <w:rPr>
              <w:rFonts w:ascii="Times New Roman" w:hAnsi="Times New Roman" w:cs="Times New Roman"/>
              <w:b/>
            </w:rPr>
            <w:t xml:space="preserve">Утверждена </w:t>
          </w:r>
          <w:r w:rsidR="00E51F37" w:rsidRPr="003E5122">
            <w:rPr>
              <w:rFonts w:ascii="Times New Roman" w:hAnsi="Times New Roman" w:cs="Times New Roman"/>
              <w:b/>
            </w:rPr>
            <w:t>приказом</w:t>
          </w:r>
          <w:r w:rsidRPr="003E5122">
            <w:rPr>
              <w:rFonts w:ascii="Times New Roman" w:hAnsi="Times New Roman" w:cs="Times New Roman"/>
              <w:b/>
            </w:rPr>
            <w:t xml:space="preserve"> </w:t>
          </w:r>
          <w:r w:rsidR="00E51F37" w:rsidRPr="003E5122">
            <w:rPr>
              <w:rFonts w:ascii="Times New Roman" w:hAnsi="Times New Roman" w:cs="Times New Roman"/>
              <w:b/>
            </w:rPr>
            <w:t>ГБОУ СОШ № 4 Кусто</w:t>
          </w:r>
        </w:p>
        <w:p w:rsidR="004B3AD3" w:rsidRPr="00607B38" w:rsidRDefault="00E51F37" w:rsidP="004B3AD3">
          <w:pPr>
            <w:jc w:val="right"/>
            <w:rPr>
              <w:rFonts w:ascii="Times New Roman" w:hAnsi="Times New Roman" w:cs="Times New Roman"/>
              <w:b/>
            </w:rPr>
          </w:pPr>
          <w:r w:rsidRPr="003E5122">
            <w:rPr>
              <w:rFonts w:ascii="Times New Roman" w:hAnsi="Times New Roman" w:cs="Times New Roman"/>
              <w:b/>
            </w:rPr>
            <w:t>от 1 сентября 2017 г. № 010917</w:t>
          </w:r>
        </w:p>
        <w:p w:rsidR="00C83CA9" w:rsidRPr="004B3AD3" w:rsidRDefault="00C83CA9">
          <w:pPr>
            <w:rPr>
              <w:rFonts w:ascii="Times New Roman" w:eastAsiaTheme="majorEastAsia" w:hAnsi="Times New Roman" w:cs="Times New Roman"/>
              <w:b/>
              <w:bCs/>
              <w:color w:val="4F81BD" w:themeColor="accent1"/>
              <w:sz w:val="26"/>
              <w:szCs w:val="26"/>
            </w:rPr>
          </w:pPr>
          <w:r w:rsidRPr="004B3AD3">
            <w:rPr>
              <w:rFonts w:ascii="Times New Roman" w:hAnsi="Times New Roman" w:cs="Times New Roman"/>
            </w:rPr>
            <w:br w:type="page"/>
          </w:r>
        </w:p>
      </w:sdtContent>
    </w:sdt>
    <w:p w:rsidR="00A411B7" w:rsidRPr="00A411B7" w:rsidRDefault="00A411B7" w:rsidP="00A411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Нормативно-правовое сопрово</w:t>
      </w:r>
      <w:r w:rsidR="009A6F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ждение образовательных отношений</w:t>
      </w:r>
    </w:p>
    <w:p w:rsidR="00A411B7" w:rsidRPr="00A411B7" w:rsidRDefault="00A411B7" w:rsidP="00A411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411B7" w:rsidRPr="00A411B7" w:rsidRDefault="00E51F37" w:rsidP="00A411B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Образовательная программа ГБОУ СОШ № 4 Кусто на 2017-2018</w:t>
      </w:r>
      <w:r w:rsidR="00A411B7"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уч.г. составлена на основе следующих законодательных и нормативных правовых актов, регламентирующих деятельность системы образования:</w:t>
      </w:r>
    </w:p>
    <w:p w:rsidR="00A411B7" w:rsidRPr="00A411B7" w:rsidRDefault="00A411B7" w:rsidP="00A411B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«Конвенция о правах ребенка» (одобрена Генеральной Ассамблеей ООН 20 ноября 1989 года) (вступила в силу для СССР 15.09.1990);</w:t>
      </w:r>
    </w:p>
    <w:p w:rsidR="00A411B7" w:rsidRPr="00A411B7" w:rsidRDefault="00A411B7" w:rsidP="00A411B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Федеральный закон от 29.12.2012 г. № 273 – ФЗ «Об образовании в 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оссийской </w:t>
      </w: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едерации</w:t>
      </w: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»;</w:t>
      </w:r>
    </w:p>
    <w:p w:rsidR="00A411B7" w:rsidRPr="00A411B7" w:rsidRDefault="00A411B7" w:rsidP="00A411B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Национальная доктрина образования в Российской Федерации, утвержденная постановлением правительства РФ от 04.10.2000 года №751;</w:t>
      </w:r>
    </w:p>
    <w:p w:rsidR="00A411B7" w:rsidRPr="00A411B7" w:rsidRDefault="00A411B7" w:rsidP="00A411B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Федеральный закон от 24.07.1998 г. № 124 – ФЗ «Об основных гарантиях прав ребенка в РФ»;</w:t>
      </w:r>
    </w:p>
    <w:p w:rsidR="00A411B7" w:rsidRPr="00A411B7" w:rsidRDefault="00A411B7" w:rsidP="00A411B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Национальная образовательная инициатива «Наша новая школа» (утверждена Президентом РФ Д.А. Медведевым 04 февраля 2010 года № Пр-271);</w:t>
      </w:r>
    </w:p>
    <w:p w:rsidR="00A411B7" w:rsidRPr="00A411B7" w:rsidRDefault="00A411B7" w:rsidP="00A411B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Распоряжение Правительства Р</w:t>
      </w:r>
      <w:r w:rsidR="00AE5F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оссийской </w:t>
      </w: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AE5F64">
        <w:rPr>
          <w:rFonts w:ascii="Times New Roman" w:eastAsia="Times New Roman" w:hAnsi="Times New Roman" w:cs="Times New Roman"/>
          <w:sz w:val="26"/>
          <w:szCs w:val="26"/>
          <w:lang w:eastAsia="ru-RU"/>
        </w:rPr>
        <w:t>едерации</w:t>
      </w: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17 ноября 2008 года № 1662-р «О Концепции долгосрочного социально-экономического развития РФ на период до 2020 года»;</w:t>
      </w:r>
    </w:p>
    <w:p w:rsidR="00A411B7" w:rsidRPr="00A411B7" w:rsidRDefault="00A411B7" w:rsidP="00A411B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Приказ МО РФ «Об утверждении концепции профильного обучения» от 18.07.2002 г. №27 – 83;</w:t>
      </w:r>
    </w:p>
    <w:p w:rsidR="00A411B7" w:rsidRPr="00A411B7" w:rsidRDefault="00A411B7" w:rsidP="00A411B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Приказ Минобрнауки </w:t>
      </w:r>
      <w:r w:rsidR="00DE3D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России </w:t>
      </w: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от 10 декабря 2013 года № 1324 «Об утверждении показателей деятельности образовательной организации, подлежащей самообследованию»;</w:t>
      </w:r>
    </w:p>
    <w:p w:rsidR="00A411B7" w:rsidRPr="00A411B7" w:rsidRDefault="00A411B7" w:rsidP="00A411B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Приказ Минобрнауки </w:t>
      </w:r>
      <w:r w:rsidR="00DE3D8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России </w:t>
      </w:r>
      <w:r w:rsidRPr="00A411B7">
        <w:rPr>
          <w:rFonts w:ascii="Times New Roman" w:eastAsia="Times New Roman" w:hAnsi="Times New Roman" w:cs="Times New Roman"/>
          <w:sz w:val="26"/>
          <w:szCs w:val="26"/>
          <w:lang w:eastAsia="ru-RU"/>
        </w:rPr>
        <w:t>от 31 марта 2014 года № 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A411B7" w:rsidRDefault="00A411B7" w:rsidP="00E51F3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Федеральные требования к образовательным учреждениям в части минимальной оснащённости учебного процесса и оборудования учебных помещений (утверждены приказом Минобрнауки России от 4 октября 2010 № 986);</w:t>
      </w:r>
    </w:p>
    <w:p w:rsidR="00482AF0" w:rsidRDefault="00482AF0" w:rsidP="00E51F3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F0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СанПиН 2.4.2.2821 – 10 «Санитарно-эпидемиологические требования к условиям и организации обучения в общеобразовательных учреждениях» от 29 декабря 2010 г. №189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482AF0" w:rsidRDefault="00482AF0" w:rsidP="00E51F3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F0">
        <w:rPr>
          <w:rFonts w:ascii="Times New Roman" w:eastAsia="Times New Roman" w:hAnsi="Times New Roman" w:cs="Times New Roman"/>
          <w:sz w:val="26"/>
          <w:szCs w:val="26"/>
          <w:lang w:eastAsia="ru-RU"/>
        </w:rPr>
        <w:t>Письмо Департамента общего образования Министерства образования и науки Российской Федерации «Об организации внеурочной деятельности при введении федерального государственного образовательного стандарта общего образования» от 12 мая 2011 г. № 03-296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482AF0" w:rsidRDefault="00482AF0" w:rsidP="00E51F3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Порядок</w:t>
      </w:r>
      <w:r w:rsidRPr="00AE5F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приема граждан на обучение по образовательным программам начального общего, основного общег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 и среднего общего образования (</w:t>
      </w:r>
      <w:r w:rsidRPr="00AE5F64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AE5F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приказом Министерства образования и науки Российско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й Федерации от 22.01.2014 № 32);</w:t>
      </w:r>
    </w:p>
    <w:p w:rsidR="00AE5F64" w:rsidRPr="00482AF0" w:rsidRDefault="00482AF0" w:rsidP="00482AF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2AF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Распоряжение Комитета по образованию Правительства </w:t>
      </w:r>
      <w:r w:rsidRPr="00482AF0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Санкт-Петербурга от 23.09.2014 № 4199-р «О порядке организации индивидуального отбора при приеме либо переводе в государственные общеобразовательные организации Санкт-Петербурга для получения основного общего и среднего общего образования с углубленным изучением отдельных учебных предметов или для профильного обучения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A411B7" w:rsidRDefault="00A411B7" w:rsidP="00E51F37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Устав </w:t>
      </w:r>
      <w:r w:rsid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>ГБ</w:t>
      </w:r>
      <w:r w:rsidRP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>ОУ</w:t>
      </w:r>
      <w:r w:rsid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СОШ № 4 Кусто</w:t>
      </w:r>
    </w:p>
    <w:p w:rsidR="00E51F37" w:rsidRDefault="00E51F37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</w:p>
    <w:p w:rsidR="006A44E1" w:rsidRDefault="006A44E1" w:rsidP="006A44E1">
      <w:pPr>
        <w:pStyle w:val="2"/>
      </w:pPr>
      <w:r>
        <w:lastRenderedPageBreak/>
        <w:t>МОДУЛЬ 1</w:t>
      </w:r>
      <w:r w:rsidRPr="006A44E1">
        <w:t xml:space="preserve">. </w:t>
      </w:r>
      <w:r>
        <w:t>Цели и ценности</w:t>
      </w:r>
      <w:r w:rsidRPr="006A44E1">
        <w:t xml:space="preserve"> образовательной программы</w:t>
      </w:r>
    </w:p>
    <w:p w:rsidR="00DE3D8F" w:rsidRDefault="00DE3D8F" w:rsidP="00DE3D8F"/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Целью образования в современной школе является выявление и развитие способностей каждого ученика, формирование духовно богатой, свободной, физически здоровой, творчески мыслящей личности, обладающей прочными знаниями, личности, ориентированной на нравственные ценности, способной к самореализации и самоактуализации.</w:t>
      </w: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Ключевыми понятиями образовательной программы являются:</w:t>
      </w:r>
    </w:p>
    <w:p w:rsidR="006A44E1" w:rsidRPr="006A44E1" w:rsidRDefault="006A44E1" w:rsidP="006A44E1">
      <w:pPr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Личность</w:t>
      </w:r>
      <w:r w:rsidRPr="006A44E1">
        <w:rPr>
          <w:rFonts w:ascii="Times New Roman" w:hAnsi="Times New Roman" w:cs="Times New Roman"/>
          <w:sz w:val="26"/>
          <w:szCs w:val="26"/>
        </w:rPr>
        <w:t xml:space="preserve"> – постоянно изменяющееся системное качество, проявляющееся как устойчивая совокупность свойств индивида и характеризующая социальную сущность человека;</w:t>
      </w:r>
    </w:p>
    <w:p w:rsidR="006A44E1" w:rsidRPr="006A44E1" w:rsidRDefault="006A44E1" w:rsidP="006A44E1">
      <w:pPr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Субъект</w:t>
      </w:r>
      <w:r w:rsidRPr="006A44E1">
        <w:rPr>
          <w:rFonts w:ascii="Times New Roman" w:hAnsi="Times New Roman" w:cs="Times New Roman"/>
          <w:sz w:val="26"/>
          <w:szCs w:val="26"/>
        </w:rPr>
        <w:t xml:space="preserve"> – индивид или группа, обладающие осознанной и творческой активностью и свободной в познании и преобразовании себя и окружающей действительности;</w:t>
      </w:r>
    </w:p>
    <w:p w:rsidR="006A44E1" w:rsidRPr="006A44E1" w:rsidRDefault="006A44E1" w:rsidP="006A44E1">
      <w:pPr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Индивидуальность</w:t>
      </w:r>
      <w:r w:rsidRPr="006A44E1">
        <w:rPr>
          <w:rFonts w:ascii="Times New Roman" w:hAnsi="Times New Roman" w:cs="Times New Roman"/>
          <w:sz w:val="26"/>
          <w:szCs w:val="26"/>
        </w:rPr>
        <w:t xml:space="preserve"> – неповторимое своеобразие человека или группы, уникальное сочетание в них единичных, особенных и общих черт, отличающее их от других индивидов и человеческих общностей;</w:t>
      </w:r>
    </w:p>
    <w:p w:rsidR="006A44E1" w:rsidRPr="006A44E1" w:rsidRDefault="006A44E1" w:rsidP="006A44E1">
      <w:pPr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Самоактуализированная</w:t>
      </w:r>
      <w:r w:rsidRPr="006A44E1">
        <w:rPr>
          <w:rFonts w:ascii="Times New Roman" w:hAnsi="Times New Roman" w:cs="Times New Roman"/>
          <w:sz w:val="26"/>
          <w:szCs w:val="26"/>
        </w:rPr>
        <w:t xml:space="preserve"> личность – человек, осознанно и активно реализующий стремление стать самим собой, наиболее полно раскрыть свои возможности и способности;</w:t>
      </w:r>
    </w:p>
    <w:p w:rsidR="006A44E1" w:rsidRPr="006A44E1" w:rsidRDefault="006A44E1" w:rsidP="006A44E1">
      <w:pPr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Самореализация личности</w:t>
      </w:r>
      <w:r w:rsidRPr="006A44E1">
        <w:rPr>
          <w:rFonts w:ascii="Times New Roman" w:hAnsi="Times New Roman" w:cs="Times New Roman"/>
          <w:sz w:val="26"/>
          <w:szCs w:val="26"/>
        </w:rPr>
        <w:t xml:space="preserve"> – реализация индивидом своего «внутреннего Я», своих сил, способностей, овладение способами самоутверждения, которые не ущемляли бы интересов других;</w:t>
      </w:r>
    </w:p>
    <w:p w:rsidR="006A44E1" w:rsidRPr="006A44E1" w:rsidRDefault="006A44E1" w:rsidP="006A44E1">
      <w:pPr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Толерантная личность</w:t>
      </w:r>
      <w:r w:rsidRPr="006A44E1">
        <w:rPr>
          <w:rFonts w:ascii="Times New Roman" w:hAnsi="Times New Roman" w:cs="Times New Roman"/>
          <w:sz w:val="26"/>
          <w:szCs w:val="26"/>
        </w:rPr>
        <w:t xml:space="preserve"> – личность, убежденная в том, что каждый человек – неповторимая индивидуальность, следовательно, относиться к каждому, независимо от его идей, высказываемых суждений и демонстрируемых форм поведения, можно и должно с уважением.</w:t>
      </w: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Деятельность и отношения между участниками образовательных отношений в школе строятся на следующих принципах:</w:t>
      </w:r>
    </w:p>
    <w:p w:rsidR="006A44E1" w:rsidRPr="006A44E1" w:rsidRDefault="006A44E1" w:rsidP="006A44E1">
      <w:pPr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Принцип непрерывности и преемственности</w:t>
      </w:r>
      <w:r w:rsidRPr="006A44E1">
        <w:rPr>
          <w:rFonts w:ascii="Times New Roman" w:hAnsi="Times New Roman" w:cs="Times New Roman"/>
          <w:sz w:val="26"/>
          <w:szCs w:val="26"/>
        </w:rPr>
        <w:t>.</w:t>
      </w: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Создание условий для превращения образовательного процесса в непрерывный инновационный процесс во всех уровнях школьного образования.</w:t>
      </w:r>
    </w:p>
    <w:p w:rsidR="006A44E1" w:rsidRPr="006A44E1" w:rsidRDefault="006A44E1" w:rsidP="006A44E1">
      <w:pPr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Принцип системности.</w:t>
      </w: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Создание целостной системы целенаправленного педагогического воздействия по формированию личности физически здоровой, духовно богатой, высоконравственной и образованной.</w:t>
      </w:r>
    </w:p>
    <w:p w:rsidR="006A44E1" w:rsidRPr="006A44E1" w:rsidRDefault="006A44E1" w:rsidP="006A44E1">
      <w:pPr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Принцип природосообразности.</w:t>
      </w: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lastRenderedPageBreak/>
        <w:t>Учет социальной ситуации развития ребенка в соответствии с его природными возможностями и способностями.</w:t>
      </w:r>
    </w:p>
    <w:p w:rsidR="006A44E1" w:rsidRPr="006A44E1" w:rsidRDefault="006A44E1" w:rsidP="006A44E1">
      <w:pPr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Принцип культуросообразности.</w:t>
      </w: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Целенаправленное включение ребенка в освоение мира человеческой культуры.</w:t>
      </w:r>
    </w:p>
    <w:p w:rsidR="006A44E1" w:rsidRPr="006A44E1" w:rsidRDefault="006A44E1" w:rsidP="006A44E1">
      <w:pPr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Принцип гуманизма и демократизации.</w:t>
      </w: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Создание системы отношений «ученик-учитель-родитель», основанной на гуманистической педагогике.</w:t>
      </w:r>
    </w:p>
    <w:p w:rsidR="006A44E1" w:rsidRPr="006A44E1" w:rsidRDefault="006A44E1" w:rsidP="006A44E1">
      <w:pPr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Принцип интеграции.</w:t>
      </w: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Объединение усилий школы, семьи, общественности, учреждений дополнительного образования, здравоохранения, правоохранительных органов с целью повышения целенаправленности и эффективности влияния на личность обучающегося.</w:t>
      </w:r>
    </w:p>
    <w:p w:rsidR="006A44E1" w:rsidRPr="006A44E1" w:rsidRDefault="006A44E1" w:rsidP="006A44E1">
      <w:pPr>
        <w:numPr>
          <w:ilvl w:val="0"/>
          <w:numId w:val="2"/>
        </w:numPr>
        <w:spacing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A44E1">
        <w:rPr>
          <w:rFonts w:ascii="Times New Roman" w:hAnsi="Times New Roman" w:cs="Times New Roman"/>
          <w:i/>
          <w:sz w:val="26"/>
          <w:szCs w:val="26"/>
        </w:rPr>
        <w:t>Принцип самоактуальности.</w:t>
      </w: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Формирование потребности у каждого ребенка в самоактуализации своих интеллектуальных, коммуникативных и физических способностей.</w:t>
      </w:r>
    </w:p>
    <w:p w:rsidR="007723E7" w:rsidRPr="007723E7" w:rsidRDefault="006A44E1" w:rsidP="00AB1157">
      <w:pPr>
        <w:pStyle w:val="2"/>
      </w:pPr>
      <w:r>
        <w:t>МОДУЛЬ 2</w:t>
      </w:r>
      <w:r w:rsidRPr="006A44E1">
        <w:t>. Адресность образовательной программы</w:t>
      </w:r>
    </w:p>
    <w:p w:rsidR="00DE3D8F" w:rsidRDefault="00DE3D8F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A44E1" w:rsidRPr="006A44E1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 xml:space="preserve">Образовательная программа </w:t>
      </w:r>
      <w:r w:rsid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>ГБ</w:t>
      </w:r>
      <w:r w:rsidR="00E51F37" w:rsidRP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>ОУ</w:t>
      </w:r>
      <w:r w:rsid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СОШ № 4 Кусто</w:t>
      </w:r>
      <w:r w:rsidR="00E51F37">
        <w:rPr>
          <w:rFonts w:ascii="Times New Roman" w:hAnsi="Times New Roman" w:cs="Times New Roman"/>
          <w:sz w:val="26"/>
          <w:szCs w:val="26"/>
        </w:rPr>
        <w:t xml:space="preserve"> </w:t>
      </w:r>
      <w:r w:rsidR="00C334D2">
        <w:rPr>
          <w:rFonts w:ascii="Times New Roman" w:hAnsi="Times New Roman" w:cs="Times New Roman"/>
          <w:sz w:val="26"/>
          <w:szCs w:val="26"/>
        </w:rPr>
        <w:t>ориентирована на обучающихся</w:t>
      </w:r>
      <w:r w:rsidR="00075702">
        <w:rPr>
          <w:rFonts w:ascii="Times New Roman" w:hAnsi="Times New Roman" w:cs="Times New Roman"/>
          <w:sz w:val="26"/>
          <w:szCs w:val="26"/>
        </w:rPr>
        <w:t xml:space="preserve"> 10х-11</w:t>
      </w:r>
      <w:r w:rsidRPr="006A44E1">
        <w:rPr>
          <w:rFonts w:ascii="Times New Roman" w:hAnsi="Times New Roman" w:cs="Times New Roman"/>
          <w:sz w:val="26"/>
          <w:szCs w:val="26"/>
        </w:rPr>
        <w:t>х классов, способных к освоению основ</w:t>
      </w:r>
      <w:r w:rsidR="00C334D2">
        <w:rPr>
          <w:rFonts w:ascii="Times New Roman" w:hAnsi="Times New Roman" w:cs="Times New Roman"/>
          <w:sz w:val="26"/>
          <w:szCs w:val="26"/>
        </w:rPr>
        <w:t xml:space="preserve">ных общеобразовательных </w:t>
      </w:r>
      <w:r w:rsidRPr="006A44E1">
        <w:rPr>
          <w:rFonts w:ascii="Times New Roman" w:hAnsi="Times New Roman" w:cs="Times New Roman"/>
          <w:sz w:val="26"/>
          <w:szCs w:val="26"/>
        </w:rPr>
        <w:t>программ</w:t>
      </w:r>
      <w:r w:rsidR="00C334D2">
        <w:rPr>
          <w:rFonts w:ascii="Times New Roman" w:hAnsi="Times New Roman" w:cs="Times New Roman"/>
          <w:sz w:val="26"/>
          <w:szCs w:val="26"/>
        </w:rPr>
        <w:t xml:space="preserve"> </w:t>
      </w:r>
      <w:r w:rsidR="00075702">
        <w:rPr>
          <w:rFonts w:ascii="Times New Roman" w:hAnsi="Times New Roman" w:cs="Times New Roman"/>
          <w:sz w:val="26"/>
          <w:szCs w:val="26"/>
        </w:rPr>
        <w:t>средне</w:t>
      </w:r>
      <w:r w:rsidR="00C334D2">
        <w:rPr>
          <w:rFonts w:ascii="Times New Roman" w:hAnsi="Times New Roman" w:cs="Times New Roman"/>
          <w:sz w:val="26"/>
          <w:szCs w:val="26"/>
        </w:rPr>
        <w:t>го общего образования</w:t>
      </w:r>
      <w:r w:rsidRPr="006A44E1">
        <w:rPr>
          <w:rFonts w:ascii="Times New Roman" w:hAnsi="Times New Roman" w:cs="Times New Roman"/>
          <w:sz w:val="26"/>
          <w:szCs w:val="26"/>
        </w:rPr>
        <w:t xml:space="preserve">, а также на обеспечение обучающимися расширенной подготовки по отдельным </w:t>
      </w:r>
      <w:r w:rsidR="005643F3">
        <w:rPr>
          <w:rFonts w:ascii="Times New Roman" w:hAnsi="Times New Roman" w:cs="Times New Roman"/>
          <w:sz w:val="26"/>
          <w:szCs w:val="26"/>
        </w:rPr>
        <w:t xml:space="preserve">учебным </w:t>
      </w:r>
      <w:r w:rsidRPr="006A44E1">
        <w:rPr>
          <w:rFonts w:ascii="Times New Roman" w:hAnsi="Times New Roman" w:cs="Times New Roman"/>
          <w:sz w:val="26"/>
          <w:szCs w:val="26"/>
        </w:rPr>
        <w:t xml:space="preserve">предметам: математике, русскому </w:t>
      </w:r>
      <w:r w:rsidR="00075702">
        <w:rPr>
          <w:rFonts w:ascii="Times New Roman" w:hAnsi="Times New Roman" w:cs="Times New Roman"/>
          <w:sz w:val="26"/>
          <w:szCs w:val="26"/>
        </w:rPr>
        <w:t xml:space="preserve">языку, истории, обществознанию, </w:t>
      </w:r>
      <w:r w:rsidR="00075702" w:rsidRPr="00075702">
        <w:rPr>
          <w:rFonts w:ascii="Times New Roman" w:hAnsi="Times New Roman" w:cs="Times New Roman"/>
          <w:sz w:val="26"/>
          <w:szCs w:val="26"/>
        </w:rPr>
        <w:t xml:space="preserve">экономике, </w:t>
      </w:r>
      <w:r w:rsidR="00E51F37">
        <w:rPr>
          <w:rFonts w:ascii="Times New Roman" w:hAnsi="Times New Roman" w:cs="Times New Roman"/>
          <w:sz w:val="26"/>
          <w:szCs w:val="26"/>
        </w:rPr>
        <w:t xml:space="preserve">праву, </w:t>
      </w:r>
      <w:r w:rsidR="00075702" w:rsidRPr="00075702">
        <w:rPr>
          <w:rFonts w:ascii="Times New Roman" w:hAnsi="Times New Roman" w:cs="Times New Roman"/>
          <w:sz w:val="26"/>
          <w:szCs w:val="26"/>
        </w:rPr>
        <w:t>литературе, физике</w:t>
      </w:r>
      <w:r w:rsidR="00075702">
        <w:rPr>
          <w:rFonts w:ascii="Times New Roman" w:hAnsi="Times New Roman" w:cs="Times New Roman"/>
          <w:sz w:val="26"/>
          <w:szCs w:val="26"/>
        </w:rPr>
        <w:t>,</w:t>
      </w:r>
      <w:r w:rsidR="00075702" w:rsidRPr="00075702">
        <w:rPr>
          <w:rFonts w:ascii="Times New Roman" w:hAnsi="Times New Roman" w:cs="Times New Roman"/>
          <w:sz w:val="26"/>
          <w:szCs w:val="26"/>
        </w:rPr>
        <w:t xml:space="preserve"> </w:t>
      </w:r>
      <w:r w:rsidRPr="006A44E1">
        <w:rPr>
          <w:rFonts w:ascii="Times New Roman" w:hAnsi="Times New Roman" w:cs="Times New Roman"/>
          <w:sz w:val="26"/>
          <w:szCs w:val="26"/>
        </w:rPr>
        <w:t>информатике и ИКТ</w:t>
      </w:r>
      <w:r w:rsidR="00C334D2">
        <w:rPr>
          <w:rFonts w:ascii="Times New Roman" w:hAnsi="Times New Roman" w:cs="Times New Roman"/>
          <w:sz w:val="26"/>
          <w:szCs w:val="26"/>
        </w:rPr>
        <w:t>, др</w:t>
      </w:r>
      <w:r w:rsidRPr="006A44E1">
        <w:rPr>
          <w:rFonts w:ascii="Times New Roman" w:hAnsi="Times New Roman" w:cs="Times New Roman"/>
          <w:sz w:val="26"/>
          <w:szCs w:val="26"/>
        </w:rPr>
        <w:t>.</w:t>
      </w:r>
      <w:r w:rsidR="00C334D2">
        <w:rPr>
          <w:rFonts w:ascii="Times New Roman" w:hAnsi="Times New Roman" w:cs="Times New Roman"/>
          <w:sz w:val="26"/>
          <w:szCs w:val="26"/>
        </w:rPr>
        <w:t xml:space="preserve"> Продо</w:t>
      </w:r>
      <w:r w:rsidR="00075702">
        <w:rPr>
          <w:rFonts w:ascii="Times New Roman" w:hAnsi="Times New Roman" w:cs="Times New Roman"/>
          <w:sz w:val="26"/>
          <w:szCs w:val="26"/>
        </w:rPr>
        <w:t>лжительность обучения – два года</w:t>
      </w:r>
      <w:r w:rsidR="00C334D2">
        <w:rPr>
          <w:rFonts w:ascii="Times New Roman" w:hAnsi="Times New Roman" w:cs="Times New Roman"/>
          <w:sz w:val="26"/>
          <w:szCs w:val="26"/>
        </w:rPr>
        <w:t>.</w:t>
      </w:r>
    </w:p>
    <w:p w:rsidR="00075702" w:rsidRDefault="006A44E1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Данная образовательная программа рассчитан</w:t>
      </w:r>
      <w:r w:rsidR="00C334D2">
        <w:rPr>
          <w:rFonts w:ascii="Times New Roman" w:hAnsi="Times New Roman" w:cs="Times New Roman"/>
          <w:sz w:val="26"/>
          <w:szCs w:val="26"/>
        </w:rPr>
        <w:t>а на обучающихся в возрасте от 1</w:t>
      </w:r>
      <w:r w:rsidR="00075702">
        <w:rPr>
          <w:rFonts w:ascii="Times New Roman" w:hAnsi="Times New Roman" w:cs="Times New Roman"/>
          <w:sz w:val="26"/>
          <w:szCs w:val="26"/>
        </w:rPr>
        <w:t>4 до 18</w:t>
      </w:r>
      <w:r w:rsidRPr="006A44E1">
        <w:rPr>
          <w:rFonts w:ascii="Times New Roman" w:hAnsi="Times New Roman" w:cs="Times New Roman"/>
          <w:sz w:val="26"/>
          <w:szCs w:val="26"/>
        </w:rPr>
        <w:t xml:space="preserve"> ле</w:t>
      </w:r>
      <w:r w:rsidR="00075702">
        <w:rPr>
          <w:rFonts w:ascii="Times New Roman" w:hAnsi="Times New Roman" w:cs="Times New Roman"/>
          <w:sz w:val="26"/>
          <w:szCs w:val="26"/>
        </w:rPr>
        <w:t>т, имеющих 1-4 группы здоровья.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D7199">
        <w:rPr>
          <w:rFonts w:ascii="Times New Roman" w:hAnsi="Times New Roman" w:cs="Times New Roman"/>
          <w:b/>
          <w:sz w:val="26"/>
          <w:szCs w:val="26"/>
        </w:rPr>
        <w:t>Программа адресована:</w:t>
      </w:r>
    </w:p>
    <w:p w:rsidR="000D7199" w:rsidRPr="000D7199" w:rsidRDefault="000D7199" w:rsidP="000D7199">
      <w:pPr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D7199">
        <w:rPr>
          <w:rFonts w:ascii="Times New Roman" w:hAnsi="Times New Roman" w:cs="Times New Roman"/>
          <w:b/>
          <w:bCs/>
          <w:sz w:val="26"/>
          <w:szCs w:val="26"/>
        </w:rPr>
        <w:t>обучающимся и родителям: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 xml:space="preserve">- </w:t>
      </w:r>
      <w:r w:rsidRPr="00DE3D8F">
        <w:rPr>
          <w:rFonts w:ascii="Times New Roman" w:hAnsi="Times New Roman" w:cs="Times New Roman"/>
          <w:sz w:val="26"/>
          <w:szCs w:val="26"/>
        </w:rPr>
        <w:t>для информирования</w:t>
      </w:r>
      <w:r w:rsidRPr="000D7199">
        <w:rPr>
          <w:rFonts w:ascii="Times New Roman" w:hAnsi="Times New Roman" w:cs="Times New Roman"/>
          <w:sz w:val="26"/>
          <w:szCs w:val="26"/>
        </w:rPr>
        <w:t xml:space="preserve"> о целях, содержании, организации и предполагаемых результатах деятельности </w:t>
      </w:r>
      <w:r w:rsidR="00E51F37" w:rsidRPr="00E51F37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ГБОУ СОШ № 4 Кусто</w:t>
      </w:r>
      <w:r w:rsidR="00E51F37">
        <w:rPr>
          <w:rFonts w:ascii="Times New Roman" w:hAnsi="Times New Roman" w:cs="Times New Roman"/>
          <w:sz w:val="26"/>
          <w:szCs w:val="26"/>
        </w:rPr>
        <w:t xml:space="preserve"> </w:t>
      </w:r>
      <w:r w:rsidRPr="000D7199">
        <w:rPr>
          <w:rFonts w:ascii="Times New Roman" w:hAnsi="Times New Roman" w:cs="Times New Roman"/>
          <w:sz w:val="26"/>
          <w:szCs w:val="26"/>
        </w:rPr>
        <w:t>по достижению каждым обучающимся образовательных результатов;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 xml:space="preserve">- для </w:t>
      </w:r>
      <w:r w:rsidRPr="00DE3D8F">
        <w:rPr>
          <w:rFonts w:ascii="Times New Roman" w:hAnsi="Times New Roman" w:cs="Times New Roman"/>
          <w:sz w:val="26"/>
          <w:szCs w:val="26"/>
        </w:rPr>
        <w:t>определения ответственности</w:t>
      </w:r>
      <w:r w:rsidRPr="000D7199">
        <w:rPr>
          <w:rFonts w:ascii="Times New Roman" w:hAnsi="Times New Roman" w:cs="Times New Roman"/>
          <w:sz w:val="26"/>
          <w:szCs w:val="26"/>
        </w:rPr>
        <w:t xml:space="preserve"> за достижение результатов образовательной деятельности школы, родителей и обучающихся и </w:t>
      </w:r>
      <w:r w:rsidRPr="00DE3D8F">
        <w:rPr>
          <w:rFonts w:ascii="Times New Roman" w:hAnsi="Times New Roman" w:cs="Times New Roman"/>
          <w:sz w:val="26"/>
          <w:szCs w:val="26"/>
        </w:rPr>
        <w:t xml:space="preserve">возможностей </w:t>
      </w:r>
      <w:r w:rsidRPr="000D7199">
        <w:rPr>
          <w:rFonts w:ascii="Times New Roman" w:hAnsi="Times New Roman" w:cs="Times New Roman"/>
          <w:sz w:val="26"/>
          <w:szCs w:val="26"/>
        </w:rPr>
        <w:t>для взаимодействия;</w:t>
      </w:r>
    </w:p>
    <w:p w:rsidR="000D7199" w:rsidRPr="000D7199" w:rsidRDefault="000D7199" w:rsidP="000D7199">
      <w:pPr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D7199">
        <w:rPr>
          <w:rFonts w:ascii="Times New Roman" w:hAnsi="Times New Roman" w:cs="Times New Roman"/>
          <w:b/>
          <w:bCs/>
          <w:sz w:val="26"/>
          <w:szCs w:val="26"/>
        </w:rPr>
        <w:t>учителям</w:t>
      </w:r>
      <w:r>
        <w:rPr>
          <w:rFonts w:ascii="Times New Roman" w:hAnsi="Times New Roman" w:cs="Times New Roman"/>
          <w:b/>
          <w:bCs/>
          <w:sz w:val="26"/>
          <w:szCs w:val="26"/>
        </w:rPr>
        <w:t>-предметникам</w:t>
      </w:r>
      <w:r w:rsidRPr="000D7199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lastRenderedPageBreak/>
        <w:t>- для определения целей, задач, содержания и планируемых результатов образовательной деятельности;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>- для определения ответственности за качество образования;</w:t>
      </w:r>
    </w:p>
    <w:p w:rsidR="000D7199" w:rsidRPr="000D7199" w:rsidRDefault="000D7199" w:rsidP="000D7199">
      <w:pPr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D7199">
        <w:rPr>
          <w:rFonts w:ascii="Times New Roman" w:hAnsi="Times New Roman" w:cs="Times New Roman"/>
          <w:b/>
          <w:bCs/>
          <w:sz w:val="26"/>
          <w:szCs w:val="26"/>
        </w:rPr>
        <w:t>администрации: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>- для координации деятельности педагогического коллектива по выполнению требований к результатам образовательной деятельности;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 xml:space="preserve">- в качестве ориентира для создания условий по освоению </w:t>
      </w:r>
      <w:r w:rsidR="000B50B3">
        <w:rPr>
          <w:rFonts w:ascii="Times New Roman" w:hAnsi="Times New Roman" w:cs="Times New Roman"/>
          <w:sz w:val="26"/>
          <w:szCs w:val="26"/>
        </w:rPr>
        <w:t>об</w:t>
      </w:r>
      <w:r w:rsidRPr="000D7199">
        <w:rPr>
          <w:rFonts w:ascii="Times New Roman" w:hAnsi="Times New Roman" w:cs="Times New Roman"/>
          <w:sz w:val="26"/>
          <w:szCs w:val="26"/>
        </w:rPr>
        <w:t>уча</w:t>
      </w:r>
      <w:r w:rsidR="000B50B3">
        <w:rPr>
          <w:rFonts w:ascii="Times New Roman" w:hAnsi="Times New Roman" w:cs="Times New Roman"/>
          <w:sz w:val="26"/>
          <w:szCs w:val="26"/>
        </w:rPr>
        <w:t>ю</w:t>
      </w:r>
      <w:r w:rsidRPr="000D7199">
        <w:rPr>
          <w:rFonts w:ascii="Times New Roman" w:hAnsi="Times New Roman" w:cs="Times New Roman"/>
          <w:sz w:val="26"/>
          <w:szCs w:val="26"/>
        </w:rPr>
        <w:t xml:space="preserve">щимися </w:t>
      </w:r>
      <w:r w:rsidRPr="000D7199">
        <w:rPr>
          <w:rFonts w:ascii="Times New Roman" w:hAnsi="Times New Roman" w:cs="Times New Roman"/>
          <w:b/>
          <w:sz w:val="26"/>
          <w:szCs w:val="26"/>
        </w:rPr>
        <w:t>ООП</w:t>
      </w:r>
      <w:r w:rsidRPr="000D7199">
        <w:rPr>
          <w:rFonts w:ascii="Times New Roman" w:hAnsi="Times New Roman" w:cs="Times New Roman"/>
          <w:sz w:val="26"/>
          <w:szCs w:val="26"/>
        </w:rPr>
        <w:t>;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>- для контроля качества образования;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>- для регулирования взаимоотношений субъектов образовательного процесса (учеников, родителей, администрации, педагогических работников и других участников);</w:t>
      </w:r>
    </w:p>
    <w:p w:rsidR="000D7199" w:rsidRPr="000D7199" w:rsidRDefault="000D7199" w:rsidP="000D7199">
      <w:pPr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D7199">
        <w:rPr>
          <w:rFonts w:ascii="Times New Roman" w:hAnsi="Times New Roman" w:cs="Times New Roman"/>
          <w:b/>
          <w:sz w:val="26"/>
          <w:szCs w:val="26"/>
        </w:rPr>
        <w:t>всем суб</w:t>
      </w:r>
      <w:r w:rsidR="00AB1157">
        <w:rPr>
          <w:rFonts w:ascii="Times New Roman" w:hAnsi="Times New Roman" w:cs="Times New Roman"/>
          <w:b/>
          <w:sz w:val="26"/>
          <w:szCs w:val="26"/>
        </w:rPr>
        <w:t>ъектам образовательных отношений</w:t>
      </w:r>
      <w:r w:rsidRPr="000D7199">
        <w:rPr>
          <w:rFonts w:ascii="Times New Roman" w:hAnsi="Times New Roman" w:cs="Times New Roman"/>
          <w:b/>
          <w:sz w:val="26"/>
          <w:szCs w:val="26"/>
        </w:rPr>
        <w:t>: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>- для установления взаимодействия суб</w:t>
      </w:r>
      <w:r w:rsidR="00AB1157">
        <w:rPr>
          <w:rFonts w:ascii="Times New Roman" w:hAnsi="Times New Roman" w:cs="Times New Roman"/>
          <w:sz w:val="26"/>
          <w:szCs w:val="26"/>
        </w:rPr>
        <w:t>ъектов образовательных отношений</w:t>
      </w:r>
      <w:r w:rsidRPr="000D7199">
        <w:rPr>
          <w:rFonts w:ascii="Times New Roman" w:hAnsi="Times New Roman" w:cs="Times New Roman"/>
          <w:sz w:val="26"/>
          <w:szCs w:val="26"/>
        </w:rPr>
        <w:t>;</w:t>
      </w:r>
    </w:p>
    <w:p w:rsidR="000D7199" w:rsidRPr="000D7199" w:rsidRDefault="000D7199" w:rsidP="000D7199">
      <w:pPr>
        <w:numPr>
          <w:ilvl w:val="0"/>
          <w:numId w:val="31"/>
        </w:numPr>
        <w:spacing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D7199">
        <w:rPr>
          <w:rFonts w:ascii="Times New Roman" w:hAnsi="Times New Roman" w:cs="Times New Roman"/>
          <w:b/>
          <w:bCs/>
          <w:sz w:val="26"/>
          <w:szCs w:val="26"/>
        </w:rPr>
        <w:t>учредителю и органам управления: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>- с целью объективности оценивания образовательных результатов учреждения в целом;</w:t>
      </w:r>
    </w:p>
    <w:p w:rsidR="000D7199" w:rsidRPr="000D7199" w:rsidRDefault="000D7199" w:rsidP="000D719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7199">
        <w:rPr>
          <w:rFonts w:ascii="Times New Roman" w:hAnsi="Times New Roman" w:cs="Times New Roman"/>
          <w:sz w:val="26"/>
          <w:szCs w:val="26"/>
        </w:rPr>
        <w:t>- для принятия управленческих решений на основе мониторинга эффективности процесса, качества условий и результатов образовательной деятельности школы.</w:t>
      </w:r>
    </w:p>
    <w:p w:rsidR="000D7199" w:rsidRPr="006A44E1" w:rsidRDefault="000D7199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A44E1" w:rsidRPr="006A44E1" w:rsidRDefault="006A44E1" w:rsidP="006A44E1">
      <w:pPr>
        <w:pStyle w:val="2"/>
      </w:pPr>
      <w:r>
        <w:t>МОДУЛЬ 3</w:t>
      </w:r>
      <w:r w:rsidRPr="006A44E1">
        <w:t xml:space="preserve">. </w:t>
      </w:r>
      <w:r>
        <w:t>Учебный план с пояснительной запиской</w:t>
      </w:r>
    </w:p>
    <w:p w:rsidR="00DE3D8F" w:rsidRPr="007E1CA7" w:rsidRDefault="00DE3D8F" w:rsidP="00780050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80050" w:rsidRPr="007E1CA7" w:rsidRDefault="00777DCE" w:rsidP="00780050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E1CA7">
        <w:rPr>
          <w:rFonts w:ascii="Times New Roman" w:hAnsi="Times New Roman" w:cs="Times New Roman"/>
          <w:b/>
          <w:sz w:val="26"/>
          <w:szCs w:val="26"/>
        </w:rPr>
        <w:t>У</w:t>
      </w:r>
      <w:r w:rsidR="00780050" w:rsidRPr="007E1CA7">
        <w:rPr>
          <w:rFonts w:ascii="Times New Roman" w:hAnsi="Times New Roman" w:cs="Times New Roman"/>
          <w:sz w:val="26"/>
          <w:szCs w:val="26"/>
        </w:rPr>
        <w:t xml:space="preserve">чебный план </w:t>
      </w:r>
      <w:r w:rsid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>ГБ</w:t>
      </w:r>
      <w:r w:rsidR="00E51F37" w:rsidRP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>ОУ</w:t>
      </w:r>
      <w:r w:rsid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СОШ № 4 Кусто</w:t>
      </w:r>
      <w:r w:rsidR="00E51F37">
        <w:rPr>
          <w:rFonts w:ascii="Times New Roman" w:hAnsi="Times New Roman" w:cs="Times New Roman"/>
          <w:sz w:val="26"/>
          <w:szCs w:val="26"/>
        </w:rPr>
        <w:t xml:space="preserve"> </w:t>
      </w:r>
      <w:r w:rsidR="00780050" w:rsidRPr="007E1CA7">
        <w:rPr>
          <w:rFonts w:ascii="Times New Roman" w:hAnsi="Times New Roman" w:cs="Times New Roman"/>
          <w:sz w:val="26"/>
          <w:szCs w:val="26"/>
        </w:rPr>
        <w:t>разработан на основе следующих документов:</w:t>
      </w:r>
    </w:p>
    <w:p w:rsidR="00780050" w:rsidRPr="007E1CA7" w:rsidRDefault="00777DCE" w:rsidP="00780050">
      <w:pPr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1CA7">
        <w:rPr>
          <w:rFonts w:ascii="Times New Roman" w:hAnsi="Times New Roman" w:cs="Times New Roman"/>
          <w:sz w:val="26"/>
          <w:szCs w:val="26"/>
        </w:rPr>
        <w:t xml:space="preserve">федерального базисного </w:t>
      </w:r>
      <w:r w:rsidR="00813F2E" w:rsidRPr="007E1CA7">
        <w:rPr>
          <w:rFonts w:ascii="Times New Roman" w:hAnsi="Times New Roman" w:cs="Times New Roman"/>
          <w:sz w:val="26"/>
          <w:szCs w:val="26"/>
        </w:rPr>
        <w:t xml:space="preserve">учебного </w:t>
      </w:r>
      <w:r w:rsidR="00780050" w:rsidRPr="007E1CA7">
        <w:rPr>
          <w:rFonts w:ascii="Times New Roman" w:hAnsi="Times New Roman" w:cs="Times New Roman"/>
          <w:sz w:val="26"/>
          <w:szCs w:val="26"/>
        </w:rPr>
        <w:t xml:space="preserve">плана (приказ Министерства образования Российской Федерации от 09.03.2004 г. №1312 «Об утверждении федерального базисного учебного плана и примерных учебных планов образовательных учреждений Российской Федерации, реализующих программы общего образования» с последующими изменениями, внесёнными приказами Министерства образования и науки Российской Федерации от 20.08.2008 г. № 241, от 30.08.2010 г. № 889, от 03.06.2011 г. № 1994). В 2014-2015 учебном </w:t>
      </w:r>
      <w:r w:rsidR="00DD40EB" w:rsidRPr="007E1CA7">
        <w:rPr>
          <w:rFonts w:ascii="Times New Roman" w:hAnsi="Times New Roman" w:cs="Times New Roman"/>
          <w:sz w:val="26"/>
          <w:szCs w:val="26"/>
        </w:rPr>
        <w:t>году применяется только для 5-9</w:t>
      </w:r>
      <w:r w:rsidR="00780050" w:rsidRPr="007E1CA7">
        <w:rPr>
          <w:rFonts w:ascii="Times New Roman" w:hAnsi="Times New Roman" w:cs="Times New Roman"/>
          <w:sz w:val="26"/>
          <w:szCs w:val="26"/>
        </w:rPr>
        <w:t xml:space="preserve"> классов;</w:t>
      </w:r>
    </w:p>
    <w:p w:rsidR="00780050" w:rsidRPr="007E1CA7" w:rsidRDefault="00780050" w:rsidP="00780050">
      <w:pPr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1CA7">
        <w:rPr>
          <w:rFonts w:ascii="Times New Roman" w:hAnsi="Times New Roman" w:cs="Times New Roman"/>
          <w:sz w:val="26"/>
          <w:szCs w:val="26"/>
        </w:rPr>
        <w:t xml:space="preserve">федерального государственного образовательного стандарта начального общего образования (приказ Министерства образования и науки Российской Федерации от 06.10.2009 г. № 373 «Об утверждении и введение в действие федерального государственного образовательного стандарта начального </w:t>
      </w:r>
      <w:r w:rsidRPr="007E1CA7">
        <w:rPr>
          <w:rFonts w:ascii="Times New Roman" w:hAnsi="Times New Roman" w:cs="Times New Roman"/>
          <w:sz w:val="26"/>
          <w:szCs w:val="26"/>
        </w:rPr>
        <w:lastRenderedPageBreak/>
        <w:t>общего образования» с последующими изменениями, внесёнными приказом Министерства образования и науки Российской Федерац</w:t>
      </w:r>
      <w:r w:rsidR="00652EDF" w:rsidRPr="007E1CA7">
        <w:rPr>
          <w:rFonts w:ascii="Times New Roman" w:hAnsi="Times New Roman" w:cs="Times New Roman"/>
          <w:sz w:val="26"/>
          <w:szCs w:val="26"/>
        </w:rPr>
        <w:t>ии от 26 ноября 2010 г. № 1241)</w:t>
      </w:r>
      <w:r w:rsidRPr="007E1CA7">
        <w:rPr>
          <w:rFonts w:ascii="Times New Roman" w:hAnsi="Times New Roman" w:cs="Times New Roman"/>
          <w:sz w:val="26"/>
          <w:szCs w:val="26"/>
        </w:rPr>
        <w:t>;</w:t>
      </w:r>
    </w:p>
    <w:p w:rsidR="00652EDF" w:rsidRPr="008F02F7" w:rsidRDefault="00652EDF" w:rsidP="00780050">
      <w:pPr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02F7">
        <w:rPr>
          <w:rFonts w:ascii="Times New Roman" w:hAnsi="Times New Roman" w:cs="Times New Roman"/>
          <w:sz w:val="26"/>
          <w:szCs w:val="26"/>
        </w:rPr>
        <w:t>федерального государственного образовательного стандарта основного общего образования, утв. приказом Минобрнауки России от 17.12.2010 г. № 1897;</w:t>
      </w:r>
    </w:p>
    <w:p w:rsidR="00B706BA" w:rsidRPr="008F02F7" w:rsidRDefault="00B706BA" w:rsidP="00B706BA">
      <w:pPr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02F7">
        <w:rPr>
          <w:rFonts w:ascii="Times New Roman" w:hAnsi="Times New Roman" w:cs="Times New Roman"/>
          <w:sz w:val="26"/>
          <w:szCs w:val="26"/>
        </w:rPr>
        <w:t>федерального государственного образовательного стандарта среднего общего образования, утв.</w:t>
      </w:r>
      <w:r w:rsidR="008F02F7">
        <w:rPr>
          <w:rFonts w:ascii="Times New Roman" w:hAnsi="Times New Roman" w:cs="Times New Roman"/>
          <w:sz w:val="26"/>
          <w:szCs w:val="26"/>
        </w:rPr>
        <w:t xml:space="preserve"> приказом Минобрнауки России от</w:t>
      </w:r>
      <w:r w:rsidR="008F02F7" w:rsidRPr="008F02F7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hyperlink r:id="rId8" w:history="1">
        <w:r w:rsidR="008F02F7" w:rsidRPr="008F02F7">
          <w:rPr>
            <w:rFonts w:ascii="Times New Roman" w:hAnsi="Times New Roman" w:cs="Times New Roman"/>
            <w:sz w:val="26"/>
            <w:szCs w:val="26"/>
          </w:rPr>
          <w:t>17 мая 2012 г. № 413</w:t>
        </w:r>
      </w:hyperlink>
      <w:r w:rsidR="008F02F7" w:rsidRPr="008F02F7">
        <w:rPr>
          <w:sz w:val="26"/>
          <w:szCs w:val="26"/>
        </w:rPr>
        <w:t>;</w:t>
      </w:r>
    </w:p>
    <w:p w:rsidR="00780050" w:rsidRPr="00CB7BCA" w:rsidRDefault="00CB7BCA" w:rsidP="00CB7BCA">
      <w:pPr>
        <w:numPr>
          <w:ilvl w:val="0"/>
          <w:numId w:val="22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инструктивно-методического</w:t>
      </w:r>
      <w:r w:rsidRPr="00CB7BCA">
        <w:rPr>
          <w:rFonts w:ascii="Times New Roman" w:hAnsi="Times New Roman" w:cs="Times New Roman"/>
          <w:sz w:val="26"/>
          <w:szCs w:val="26"/>
        </w:rPr>
        <w:t xml:space="preserve"> п</w:t>
      </w:r>
      <w:r>
        <w:rPr>
          <w:rFonts w:ascii="Times New Roman" w:hAnsi="Times New Roman" w:cs="Times New Roman"/>
          <w:sz w:val="26"/>
          <w:szCs w:val="26"/>
        </w:rPr>
        <w:t>исьма</w:t>
      </w:r>
      <w:r w:rsidRPr="00CB7BCA">
        <w:rPr>
          <w:rFonts w:ascii="Times New Roman" w:hAnsi="Times New Roman" w:cs="Times New Roman"/>
          <w:sz w:val="26"/>
          <w:szCs w:val="26"/>
        </w:rPr>
        <w:t xml:space="preserve"> Комитета по образованию Санкт-Петербурга от 13.07.2015 № 03-20-2881/15-0-0 «Об организации обучения на дому по основным общеобразовательным программам обучающихся, нуждающихся в длительном лечении, а также детей-инвалидов»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80050" w:rsidRPr="007E1CA7" w:rsidRDefault="00780050" w:rsidP="00780050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F02F7">
        <w:rPr>
          <w:rFonts w:ascii="Times New Roman" w:hAnsi="Times New Roman" w:cs="Times New Roman"/>
          <w:sz w:val="26"/>
          <w:szCs w:val="26"/>
        </w:rPr>
        <w:t>Нормативно - правовой основой</w:t>
      </w:r>
      <w:r w:rsidRPr="007E1CA7">
        <w:rPr>
          <w:rFonts w:ascii="Times New Roman" w:hAnsi="Times New Roman" w:cs="Times New Roman"/>
          <w:sz w:val="26"/>
          <w:szCs w:val="26"/>
        </w:rPr>
        <w:t xml:space="preserve"> учебного плана являются:</w:t>
      </w:r>
    </w:p>
    <w:p w:rsidR="00780050" w:rsidRPr="007E1CA7" w:rsidRDefault="003F272E" w:rsidP="00780050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Конституция Российской Федерации</w:t>
      </w:r>
      <w:r w:rsidR="00780050" w:rsidRPr="007E1CA7">
        <w:rPr>
          <w:rFonts w:ascii="Times New Roman" w:hAnsi="Times New Roman" w:cs="Times New Roman"/>
          <w:sz w:val="26"/>
          <w:szCs w:val="26"/>
        </w:rPr>
        <w:t xml:space="preserve"> (ст.43, 44);</w:t>
      </w:r>
    </w:p>
    <w:p w:rsidR="00780050" w:rsidRPr="007E1CA7" w:rsidRDefault="00B706BA" w:rsidP="00780050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80050" w:rsidRPr="007E1CA7">
        <w:rPr>
          <w:rFonts w:ascii="Times New Roman" w:hAnsi="Times New Roman" w:cs="Times New Roman"/>
          <w:sz w:val="26"/>
          <w:szCs w:val="26"/>
        </w:rPr>
        <w:t>Федеральный закон «Об образовании в Российской Федерации» от 29.12.2012 г. № 273 - ФЗ, (ст. 2,11, 12);</w:t>
      </w:r>
    </w:p>
    <w:p w:rsidR="00780050" w:rsidRPr="007E1CA7" w:rsidRDefault="00780050" w:rsidP="00780050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E1CA7">
        <w:rPr>
          <w:rFonts w:ascii="Times New Roman" w:hAnsi="Times New Roman" w:cs="Times New Roman"/>
          <w:sz w:val="26"/>
          <w:szCs w:val="26"/>
        </w:rPr>
        <w:t>- Концеп</w:t>
      </w:r>
      <w:r w:rsidR="00DD40EB" w:rsidRPr="007E1CA7">
        <w:rPr>
          <w:rFonts w:ascii="Times New Roman" w:hAnsi="Times New Roman" w:cs="Times New Roman"/>
          <w:sz w:val="26"/>
          <w:szCs w:val="26"/>
        </w:rPr>
        <w:t xml:space="preserve">ция </w:t>
      </w:r>
      <w:r w:rsidRPr="007E1CA7">
        <w:rPr>
          <w:rFonts w:ascii="Times New Roman" w:hAnsi="Times New Roman" w:cs="Times New Roman"/>
          <w:sz w:val="26"/>
          <w:szCs w:val="26"/>
        </w:rPr>
        <w:t>профильного обучения на старшей ступени общего образования (приказ МО РФ от 18.07.2002 г. № 2783);</w:t>
      </w:r>
    </w:p>
    <w:p w:rsidR="00780050" w:rsidRPr="007E1CA7" w:rsidRDefault="00E51F37" w:rsidP="00E51F37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80050" w:rsidRPr="007E1CA7">
        <w:rPr>
          <w:rFonts w:ascii="Times New Roman" w:hAnsi="Times New Roman" w:cs="Times New Roman"/>
          <w:sz w:val="26"/>
          <w:szCs w:val="26"/>
        </w:rPr>
        <w:t xml:space="preserve">- Устав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ГБ</w:t>
      </w:r>
      <w:r w:rsidRPr="00E51F37">
        <w:rPr>
          <w:rFonts w:ascii="Times New Roman" w:eastAsia="Times New Roman" w:hAnsi="Times New Roman" w:cs="Times New Roman"/>
          <w:sz w:val="26"/>
          <w:szCs w:val="26"/>
          <w:lang w:eastAsia="ru-RU"/>
        </w:rPr>
        <w:t>ОУ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СОШ № 4 Кусто.</w:t>
      </w:r>
    </w:p>
    <w:p w:rsidR="00780050" w:rsidRPr="007E1CA7" w:rsidRDefault="00777DCE" w:rsidP="00777DCE">
      <w:pPr>
        <w:pStyle w:val="3"/>
        <w:rPr>
          <w:rFonts w:ascii="Times New Roman" w:hAnsi="Times New Roman" w:cs="Times New Roman"/>
          <w:sz w:val="26"/>
          <w:szCs w:val="26"/>
        </w:rPr>
      </w:pPr>
      <w:r w:rsidRPr="007E1CA7">
        <w:rPr>
          <w:rFonts w:ascii="Times New Roman" w:hAnsi="Times New Roman" w:cs="Times New Roman"/>
          <w:sz w:val="26"/>
          <w:szCs w:val="26"/>
        </w:rPr>
        <w:t>Пояснительная записка</w:t>
      </w:r>
    </w:p>
    <w:p w:rsidR="0096629D" w:rsidRPr="007E1CA7" w:rsidRDefault="0096629D" w:rsidP="009662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027278" w:rsidRPr="00027278" w:rsidRDefault="00027278" w:rsidP="007E1C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Учебные планы реализуют образовательную программу среднего общего образования.</w:t>
      </w:r>
    </w:p>
    <w:p w:rsidR="00027278" w:rsidRPr="00027278" w:rsidRDefault="00027278" w:rsidP="00E116A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федеральным компонентом государственного образовательного стандарта среднего общего образования и Федеральным базисным учебным планом 2004 года образовательный процесс на уровне среднего общего образования строится на основе образовательных</w:t>
      </w:r>
      <w:r w:rsid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программ профильного обучения</w:t>
      </w:r>
      <w:r w:rsid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индивидуальных учебных планов профильного обучения для всех обучающихся 10х-11х классов (123 чел.).</w:t>
      </w:r>
    </w:p>
    <w:p w:rsidR="00027278" w:rsidRPr="00027278" w:rsidRDefault="00DA3315" w:rsidP="007E1C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27278"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Среднее общее образование призвано обеспечить функциональную грамотность и социальную адаптацию обучающихся, содействовать их общественному и гражданскому самоопределению.</w:t>
      </w:r>
    </w:p>
    <w:p w:rsidR="00027278" w:rsidRPr="00027278" w:rsidRDefault="00027278" w:rsidP="007E1C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Целевая установка учебного плана старшей школы - широкая и глубокая дифференциация с учётом интересов обучающихся, профессионального самоопределения по профилям обучения.</w:t>
      </w:r>
    </w:p>
    <w:p w:rsidR="00027278" w:rsidRPr="00027278" w:rsidRDefault="00027278" w:rsidP="007E1C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Учебный план в 10-11 классах полностью соответствует Федеральному базисному учебному плану и предполагает наличие трёх основных компонентов:</w:t>
      </w:r>
    </w:p>
    <w:p w:rsidR="00027278" w:rsidRPr="00027278" w:rsidRDefault="00027278" w:rsidP="007E1CA7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базовых общеобразовательных предметов;</w:t>
      </w:r>
    </w:p>
    <w:p w:rsidR="00027278" w:rsidRPr="00027278" w:rsidRDefault="00027278" w:rsidP="007E1CA7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профильных общеобразовательных предметов;</w:t>
      </w:r>
    </w:p>
    <w:p w:rsidR="00027278" w:rsidRPr="00027278" w:rsidRDefault="00027278" w:rsidP="007E1CA7">
      <w:pPr>
        <w:numPr>
          <w:ilvl w:val="0"/>
          <w:numId w:val="3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элективных учебных предметов.</w:t>
      </w:r>
    </w:p>
    <w:p w:rsidR="00027278" w:rsidRPr="00027278" w:rsidRDefault="00027278" w:rsidP="007E1C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lastRenderedPageBreak/>
        <w:t>Базовые общеобразовательные учебные предметы</w:t>
      </w:r>
      <w:r w:rsidRPr="0002727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–</w:t>
      </w: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учебные предметы федерального компонента, направленные на завершение общеобразовательной подготовки обучающихся.</w:t>
      </w:r>
    </w:p>
    <w:p w:rsidR="00027278" w:rsidRPr="00027278" w:rsidRDefault="00027278" w:rsidP="007E1C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Профильные общеобразовательные учебные предметы</w:t>
      </w: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предметы федерального компонента повышенного уровня, определяющие специализацию профилей обучения.</w:t>
      </w:r>
    </w:p>
    <w:p w:rsidR="00027278" w:rsidRPr="00027278" w:rsidRDefault="00027278" w:rsidP="007E1C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Выбору профиля обучения предшествует профориентационная работа, реализация школьно</w:t>
      </w:r>
      <w:r w:rsidR="00482AF0">
        <w:rPr>
          <w:rFonts w:ascii="Times New Roman" w:eastAsia="Times New Roman" w:hAnsi="Times New Roman" w:cs="Times New Roman"/>
          <w:sz w:val="26"/>
          <w:szCs w:val="26"/>
          <w:lang w:eastAsia="ru-RU"/>
        </w:rPr>
        <w:t>го компонента учебного плана и</w:t>
      </w: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предпрофильная подготовка в 8</w:t>
      </w:r>
      <w:r w:rsidR="00482AF0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2AF0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9</w:t>
      </w:r>
      <w:r w:rsidR="00482AF0"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классах.</w:t>
      </w:r>
    </w:p>
    <w:p w:rsidR="00027278" w:rsidRDefault="00027278" w:rsidP="00C85B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5B56" w:rsidRPr="00C85B56" w:rsidRDefault="003F272E" w:rsidP="00C85B5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0"/>
          <w:lang w:eastAsia="ru-RU"/>
        </w:rPr>
        <w:t xml:space="preserve"> </w:t>
      </w:r>
    </w:p>
    <w:p w:rsidR="00C85B56" w:rsidRPr="00C85B56" w:rsidRDefault="00C85B56" w:rsidP="00C85B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 обучение проводится по индивидуальным учебным планам (далее - ИУП), использование которых позволяет реализовать различные образовательные потребности обучающихся и их родителей (законных представителей), максимально способствует самореализации личности ребенка.</w:t>
      </w:r>
    </w:p>
    <w:p w:rsidR="00C85B56" w:rsidRPr="00C85B56" w:rsidRDefault="00C85B56" w:rsidP="00C85B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За счет предполагаемого выбора профильных и элективных учебных предметов обучающийся может в полной мере реализовать свои профильные программы через ИУП. При этом все обязательные учебные предметы инвариантной части, предусмотренные ФБУП-2004, изучаются в полном объеме.</w:t>
      </w:r>
    </w:p>
    <w:p w:rsidR="00C85B56" w:rsidRPr="00C85B56" w:rsidRDefault="00C85B56" w:rsidP="00C85B5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приложениях №№ 1,2 к Учебному плану ГБОУ СОШ № 4 Кусто на 2017-2018 уч.г. в табличной форме представлен выбор обучающимися 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учебных предметов федерального компонента (базовые и профильные), а также регионального компонента и компонента образовательной организации.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Региональным компонентом учебного плана является определение дополнительного времени в 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 (1 час в неделю на каждый класс (год) обучения) на изучение учебных предметов: «Русский язык», «История».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Вместо интегрированного курса «Естествознание» (3 часа в неделю) изучаются учебные предметы «Химия» (1 час в неделю), «Физика» (2 часа в неделю), «Биология» (1час в неделю) - итого 4 часа в неделю. На изучение учебного предмета «Физика» один недельный час добавлен из компонента образовательной организации.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обучающихся, выбравших учебный предмет «Обществознание» для изучения на профильном уровне (3 час.), предметы «Экономика» и «Право» изучаются на базовом (по 0,5 недельных часа каждый как в 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так и в 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классах). Курсы по выбору с такими же названиями (компонент образовательной организации) обеспечивают развитие их содержания.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Количество часов, отводимое на учебные предметы, изучаемые обучающимися ГБОУ СОШ № 4 Кусто на углублённом уровне (это французский язык), соответствует количеству часов по данному учебному предмету на профильном уровне, установленному ФБУП-2004.  В случае, если учебный предмет «Иностранный язык» обучающиеся 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изучают на профильном уровне, то распределение часов в неделю следующее:</w:t>
      </w:r>
    </w:p>
    <w:p w:rsidR="00C85B56" w:rsidRPr="00C85B56" w:rsidRDefault="00C85B56" w:rsidP="00C85B56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«Иностранный язык (французский)» - 6 часов, «Второй иностранный язык (английский)» - 2 часа;</w:t>
      </w:r>
    </w:p>
    <w:p w:rsidR="00C85B56" w:rsidRPr="00C85B56" w:rsidRDefault="00C85B56" w:rsidP="00C85B56">
      <w:pPr>
        <w:numPr>
          <w:ilvl w:val="0"/>
          <w:numId w:val="4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«Иностранный язык (английский)» - 6 часов, «Второй иностранный язык (французский)» - 2 часа.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Выбор не менее двух предметов, изучаемых на профильном уровне, сугубо индивидуален, осуществляется с учетом дальнейших профессиональных 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намерений конкретного ученика и планируемых экзаменов в период государственной итоговой аттестации в Х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классе.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Учебный предмет «Математика» изучается как два отдельных учебных предмета: «Алгебра и начала анализа» и «Геометрия».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Надпредметные элективные курсы:</w:t>
      </w:r>
      <w:r w:rsidRPr="00C85B56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«Деловой английский язык», «Разговорный английский язык», обеспечивают реализацию познавательных интересов обучающихся, способствуют профессиональной ориентации.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2009-2010 учебного года в ГБОУ СОШ № 4 Кусто создано </w:t>
      </w:r>
      <w:r w:rsidRPr="00C85B56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двуязычное отделение.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Данное решение было закреплено подписанием Хартии, регламентирующей открытие и работу двуязычных русско-французских отделений в Российской Федерации.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Обучение рассчитано на 4 года (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VIII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классы). Оно предполагает иные методические приемы и учебные пособия при изучении французского языка, а также изучение ряда нелингвистических предметов на французском языке, это предметы дополнительного образования.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Остальные предметы преподаются без изменений, обучающиеся двуязычного отделения в отдельный класс не выделяются.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Миссия двуязычного русско-французского отделения: "Обеспечение оптимальных возможностей для формирования личности, воспитанной на идеалах гражданственности, толерантности, взаимопонимания, с целью интеграции в современное мировое поликультурное сообщество".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Элективные курсы «История на французском языке», «Литература на французском языке», «Экономика на французском языке», «Цивилизация Франции» обеспечивают межпредметные связи, поддерживают мотивацию ученика, способствуя внутрипрофильной специализации.</w:t>
      </w:r>
    </w:p>
    <w:p w:rsidR="00C85B56" w:rsidRPr="00C85B56" w:rsidRDefault="00C85B56" w:rsidP="00C85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Один из трёх часов учебного предмета «Физическая культура» в 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C85B5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классах ведется как «Физическая культура (общефизическая подготовка)», который тесно связан с учебным предметом «Основы безопасности жизнедеятельности».</w:t>
      </w:r>
    </w:p>
    <w:p w:rsidR="00C85B56" w:rsidRPr="003F272E" w:rsidRDefault="00C85B56" w:rsidP="00C85B5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2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27278" w:rsidRPr="00027278" w:rsidRDefault="00027278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6"/>
          <w:szCs w:val="26"/>
          <w:lang w:eastAsia="ru-RU"/>
        </w:rPr>
      </w:pPr>
      <w:r w:rsidRPr="0002727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Элективные учебные предметы, </w:t>
      </w: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обязательные учебные предметы по выбору обучающихся из компонента </w:t>
      </w:r>
      <w:r w:rsidR="003F272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образовательной организации </w:t>
      </w:r>
      <w:r w:rsidRPr="00027278"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учебного плана, развивают содержание базовых учебных предметов, способствуют дополнительной подготовке для сдачи единого государственного экзамена, становятся «надстройками» профильных учебных предметов.</w:t>
      </w:r>
    </w:p>
    <w:p w:rsidR="00DA3315" w:rsidRDefault="00DA3315" w:rsidP="007E1C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</w:p>
    <w:p w:rsidR="00027278" w:rsidRPr="00F81B7E" w:rsidRDefault="00027278" w:rsidP="007E1C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1B7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Промежуточная аттестация обучающихся осуществляется в сроки и формах, определённых Положением о формах, периодичности, порядке текущего контроля успеваемости и промежуточной аттестации обучающихся в </w:t>
      </w:r>
      <w:r w:rsidR="00B706BA"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  <w:r w:rsidRPr="00F81B7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в соответствии с Годовым календарным учебным графиком на текущий учебный год (утв. </w:t>
      </w:r>
      <w:r w:rsidR="00B706BA" w:rsidRPr="00F81B7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приказо</w:t>
      </w:r>
      <w:r w:rsidRPr="00F81B7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м </w:t>
      </w:r>
      <w:r w:rsidR="00B706BA"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  <w:r w:rsidR="00B706BA" w:rsidRPr="00F81B7E">
        <w:rPr>
          <w:rFonts w:ascii="Times New Roman" w:hAnsi="Times New Roman" w:cs="Times New Roman"/>
          <w:sz w:val="26"/>
          <w:szCs w:val="26"/>
        </w:rPr>
        <w:t xml:space="preserve"> </w:t>
      </w:r>
      <w:r w:rsidR="00B706BA" w:rsidRPr="00F81B7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от 16 июля 2017</w:t>
      </w:r>
      <w:r w:rsidR="00F81B7E" w:rsidRPr="00F81B7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 г. № 75</w:t>
      </w:r>
      <w:r w:rsidRPr="00F81B7E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).</w:t>
      </w:r>
    </w:p>
    <w:p w:rsidR="00027278" w:rsidRPr="00F81B7E" w:rsidRDefault="00027278" w:rsidP="007E1C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625F0" w:rsidRPr="00F81B7E" w:rsidRDefault="00B706BA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В 2017</w:t>
      </w:r>
      <w:r w:rsidR="004625F0"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-201</w:t>
      </w:r>
      <w:r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="004625F0"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учебном году промежуточная аттестация обучающихся может проводиться в форме:</w:t>
      </w:r>
    </w:p>
    <w:p w:rsidR="004625F0" w:rsidRPr="00F81B7E" w:rsidRDefault="004625F0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• комплексной контрольной работы;</w:t>
      </w:r>
    </w:p>
    <w:p w:rsidR="004625F0" w:rsidRPr="00F81B7E" w:rsidRDefault="004625F0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• итоговой контрольной работы;</w:t>
      </w:r>
    </w:p>
    <w:p w:rsidR="004625F0" w:rsidRPr="00F81B7E" w:rsidRDefault="004625F0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• письменных и устных экзаменов;</w:t>
      </w:r>
    </w:p>
    <w:p w:rsidR="004625F0" w:rsidRPr="00F81B7E" w:rsidRDefault="004625F0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• тестирования;</w:t>
      </w:r>
    </w:p>
    <w:p w:rsidR="004625F0" w:rsidRPr="00F81B7E" w:rsidRDefault="004625F0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81B7E">
        <w:rPr>
          <w:rFonts w:ascii="Times New Roman" w:eastAsia="Times New Roman" w:hAnsi="Times New Roman" w:cs="Times New Roman"/>
          <w:sz w:val="26"/>
          <w:szCs w:val="26"/>
          <w:lang w:eastAsia="ru-RU"/>
        </w:rPr>
        <w:t>• защиты индивидуального/группового проекта.</w:t>
      </w:r>
    </w:p>
    <w:p w:rsidR="004625F0" w:rsidRPr="004625F0" w:rsidRDefault="00B706BA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 </w:t>
      </w:r>
    </w:p>
    <w:p w:rsidR="0096629D" w:rsidRDefault="0096629D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427F6" w:rsidRPr="005427F6" w:rsidRDefault="005427F6" w:rsidP="007E1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 w:rsidRPr="005427F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>НЕДЕЛЬНЫЙ УЧЕБНЫЙ ПЛАН</w:t>
      </w:r>
    </w:p>
    <w:p w:rsidR="005427F6" w:rsidRPr="005427F6" w:rsidRDefault="005427F6" w:rsidP="005427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 w:rsidRPr="005427F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для </w:t>
      </w:r>
      <w:r w:rsidRPr="005427F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val="en-US" w:eastAsia="ru-RU"/>
        </w:rPr>
        <w:t>X</w:t>
      </w:r>
      <w:r w:rsidRPr="005427F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 – </w:t>
      </w:r>
      <w:r w:rsidRPr="005427F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val="en-US" w:eastAsia="ru-RU"/>
        </w:rPr>
        <w:t>XI</w:t>
      </w:r>
      <w:r w:rsidRPr="005427F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 классов</w:t>
      </w:r>
    </w:p>
    <w:p w:rsidR="005427F6" w:rsidRDefault="005427F6" w:rsidP="005427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1"/>
          <w:sz w:val="26"/>
          <w:szCs w:val="26"/>
          <w:lang w:eastAsia="ru-RU"/>
        </w:rPr>
      </w:pPr>
      <w:r w:rsidRPr="005427F6">
        <w:rPr>
          <w:rFonts w:ascii="Times New Roman" w:eastAsia="Times New Roman" w:hAnsi="Times New Roman" w:cs="Times New Roman"/>
          <w:b/>
          <w:spacing w:val="-1"/>
          <w:sz w:val="26"/>
          <w:szCs w:val="26"/>
          <w:lang w:eastAsia="ru-RU"/>
        </w:rPr>
        <w:t>СРЕДНЕЕ ОБЩЕЕ ОБРАЗОВАНИЕ</w:t>
      </w:r>
    </w:p>
    <w:p w:rsidR="00B706BA" w:rsidRDefault="00B706BA" w:rsidP="005427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1"/>
          <w:sz w:val="26"/>
          <w:szCs w:val="26"/>
          <w:lang w:eastAsia="ru-RU"/>
        </w:rPr>
      </w:pPr>
    </w:p>
    <w:p w:rsidR="00F96672" w:rsidRPr="00C85B56" w:rsidRDefault="00F96672" w:rsidP="00F966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Ожидаемыми результатами реализации программы</w:t>
      </w: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являются:</w:t>
      </w:r>
    </w:p>
    <w:p w:rsidR="00F96672" w:rsidRPr="00C85B56" w:rsidRDefault="00F96672" w:rsidP="00F9667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достижение уровня общекультурной компетентности и профессионального самоопределения, соответствующего образовательному стандарту средней школы;</w:t>
      </w:r>
    </w:p>
    <w:p w:rsidR="00F96672" w:rsidRPr="00C85B56" w:rsidRDefault="00F96672" w:rsidP="00F9667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успешное овладение обучающимися предметами учебного плана школы в рамках базового образовательного стандарта и на уровне функциональной и общекультурной компетентности;</w:t>
      </w:r>
    </w:p>
    <w:p w:rsidR="00F96672" w:rsidRPr="00C85B56" w:rsidRDefault="00F96672" w:rsidP="00F9667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достижение обучающимися уровня допрофессиональной и методологической компетентности в образовательной области «иностранные языки» и в других областях, индивидуально изучаемых на профильном уровне;</w:t>
      </w:r>
    </w:p>
    <w:p w:rsidR="00F96672" w:rsidRPr="00C85B56" w:rsidRDefault="00F96672" w:rsidP="00F9667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наличие устойчивой положительной мотивации к дальнейшему обучению и непрерывному образованию;</w:t>
      </w:r>
    </w:p>
    <w:p w:rsidR="00F96672" w:rsidRPr="00C85B56" w:rsidRDefault="00F96672" w:rsidP="00F9667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овладение обучающимися надпредметными знаниями, необходимыми для творческой и практической деятельности; готовность обучающихся к оценочной деятельности в области науки, культуры, социума в рамках собственной компетентности;</w:t>
      </w:r>
    </w:p>
    <w:p w:rsidR="00F96672" w:rsidRPr="00C85B56" w:rsidRDefault="00F96672" w:rsidP="00F9667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готовность к осознанному выбору профессии и получению соответствующего профессионального образования;</w:t>
      </w:r>
    </w:p>
    <w:p w:rsidR="00F96672" w:rsidRPr="00C85B56" w:rsidRDefault="00F96672" w:rsidP="00F9667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сформированность духовной, коммуникативной и интеллектуальной культуры, проявляющейся в формах сотрудничества и достижениях обучающихся;</w:t>
      </w:r>
    </w:p>
    <w:p w:rsidR="00F96672" w:rsidRPr="00C85B56" w:rsidRDefault="00F96672" w:rsidP="00F9667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сформированность умений саморегуляции обучающихся в учебной деятельности;</w:t>
      </w:r>
    </w:p>
    <w:p w:rsidR="00F96672" w:rsidRPr="00C85B56" w:rsidRDefault="00F96672" w:rsidP="00F96672">
      <w:pPr>
        <w:numPr>
          <w:ilvl w:val="0"/>
          <w:numId w:val="4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B56">
        <w:rPr>
          <w:rFonts w:ascii="Times New Roman" w:eastAsia="Times New Roman" w:hAnsi="Times New Roman" w:cs="Times New Roman"/>
          <w:sz w:val="26"/>
          <w:szCs w:val="26"/>
          <w:lang w:eastAsia="ru-RU"/>
        </w:rPr>
        <w:t>интеллектуальная и нравственная готовность к самореализации через различные формы социального взаимодействия.</w:t>
      </w:r>
    </w:p>
    <w:p w:rsidR="00F96672" w:rsidRPr="00F96672" w:rsidRDefault="00F96672" w:rsidP="00F9667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F96672" w:rsidRPr="003F272E" w:rsidRDefault="003F272E" w:rsidP="00F966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ГОДОВОЙ у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чебный план среднего общего образования. 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XI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класс</w:t>
      </w:r>
    </w:p>
    <w:tbl>
      <w:tblPr>
        <w:tblW w:w="10260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35"/>
        <w:gridCol w:w="2835"/>
        <w:gridCol w:w="1417"/>
        <w:gridCol w:w="1277"/>
        <w:gridCol w:w="283"/>
        <w:gridCol w:w="931"/>
        <w:gridCol w:w="2482"/>
      </w:tblGrid>
      <w:tr w:rsidR="00F96672" w:rsidRPr="003F272E" w:rsidTr="00F96672">
        <w:tc>
          <w:tcPr>
            <w:tcW w:w="3870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X</w:t>
            </w: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аб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XI</w:t>
            </w: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абв</w:t>
            </w:r>
          </w:p>
        </w:tc>
      </w:tr>
      <w:tr w:rsidR="00F96672" w:rsidRPr="003F272E" w:rsidTr="00F96672">
        <w:tc>
          <w:tcPr>
            <w:tcW w:w="3870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6390" w:type="dxa"/>
            <w:gridSpan w:val="5"/>
            <w:vAlign w:val="center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Количество часов/модулей за каждый год обучения</w:t>
            </w:r>
          </w:p>
        </w:tc>
      </w:tr>
      <w:tr w:rsidR="00F96672" w:rsidRPr="003F272E" w:rsidTr="00F96672">
        <w:tc>
          <w:tcPr>
            <w:tcW w:w="10260" w:type="dxa"/>
            <w:gridSpan w:val="7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Федеральный компонент</w:t>
            </w:r>
          </w:p>
        </w:tc>
      </w:tr>
      <w:tr w:rsidR="00F96672" w:rsidRPr="003F272E" w:rsidTr="00F96672">
        <w:tc>
          <w:tcPr>
            <w:tcW w:w="10260" w:type="dxa"/>
            <w:gridSpan w:val="7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Обязательные учебные предметы на базовом уровне</w:t>
            </w:r>
          </w:p>
        </w:tc>
      </w:tr>
      <w:tr w:rsidR="00F96672" w:rsidRPr="003F272E" w:rsidTr="00F96672">
        <w:tc>
          <w:tcPr>
            <w:tcW w:w="1035" w:type="dxa"/>
            <w:vMerge w:val="restart"/>
            <w:textDirection w:val="btLr"/>
            <w:vAlign w:val="center"/>
          </w:tcPr>
          <w:p w:rsidR="00F96672" w:rsidRPr="003F272E" w:rsidRDefault="00F96672" w:rsidP="00F9667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Инвариантная часть</w:t>
            </w: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Русский язык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Литература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102/153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102/153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Иностранный язык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102/153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102/153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Алгебра и начала анализа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Геометрия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История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Обществознание (включая экономику и право)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Естествознание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102/153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102/153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ind w:right="-25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Основы безопасности жизнедеятельности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Физическая культура</w:t>
            </w:r>
          </w:p>
        </w:tc>
        <w:tc>
          <w:tcPr>
            <w:tcW w:w="297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102/153</w:t>
            </w:r>
          </w:p>
        </w:tc>
        <w:tc>
          <w:tcPr>
            <w:tcW w:w="3413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102/153</w:t>
            </w:r>
          </w:p>
        </w:tc>
      </w:tr>
      <w:tr w:rsidR="00F96672" w:rsidRPr="003F272E" w:rsidTr="00F96672">
        <w:tc>
          <w:tcPr>
            <w:tcW w:w="10260" w:type="dxa"/>
            <w:gridSpan w:val="7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Учебные предметы по выбору на базовом или профильном уровне</w:t>
            </w:r>
          </w:p>
        </w:tc>
      </w:tr>
      <w:tr w:rsidR="00F96672" w:rsidRPr="003F272E" w:rsidTr="00F96672">
        <w:tc>
          <w:tcPr>
            <w:tcW w:w="1035" w:type="dxa"/>
            <w:vMerge w:val="restart"/>
            <w:textDirection w:val="btLr"/>
            <w:vAlign w:val="center"/>
          </w:tcPr>
          <w:p w:rsidR="00F96672" w:rsidRPr="003F272E" w:rsidRDefault="00F96672" w:rsidP="00F9667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Вариативная часть</w:t>
            </w: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390" w:type="dxa"/>
            <w:gridSpan w:val="5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часов (модулей) за два года (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XI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Базовый уровень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Профильный уровень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Литература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340 (510)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(5(7,5) / 5(7,5))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Иностранный язык (французский или английский)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408/612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(6(9) / 6(9))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Математика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408/612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(6(9) / 6(9))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История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272/408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(4(6) / 4(6))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Обществознание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 (1/1)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204/306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(3(4,5) / 3(4,5))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Экономика 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 (0,5/0,5)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136/204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(2(3) / 2(3))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 (0,5/0,5)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136/204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(2(3) / 2(3))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География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 (1/1)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204/306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(3(4,5) / 3(4,5))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Физика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 (1/1)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340 (510)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(5(7,5) / 5(7,5))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Химия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 (1/1)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204/306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(3(4,5) / 3(4,5))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Биология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 (1/1)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204/306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(3(4,5) / 3(4,5))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Информатика и ИКТ</w:t>
            </w:r>
          </w:p>
        </w:tc>
        <w:tc>
          <w:tcPr>
            <w:tcW w:w="2694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 (1/1)</w:t>
            </w:r>
          </w:p>
        </w:tc>
        <w:tc>
          <w:tcPr>
            <w:tcW w:w="3696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272/408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(4(6) / 4(6))</w:t>
            </w:r>
          </w:p>
        </w:tc>
      </w:tr>
      <w:tr w:rsidR="00F96672" w:rsidRPr="003F272E" w:rsidTr="00F96672">
        <w:tc>
          <w:tcPr>
            <w:tcW w:w="1035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Всего, часов/модулей:</w:t>
            </w:r>
          </w:p>
        </w:tc>
        <w:tc>
          <w:tcPr>
            <w:tcW w:w="6390" w:type="dxa"/>
            <w:gridSpan w:val="5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Не более 2 108 / 3 162</w:t>
            </w:r>
          </w:p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(не более 31 (46,5)/ не более 31 (46,5))</w:t>
            </w:r>
          </w:p>
        </w:tc>
      </w:tr>
      <w:tr w:rsidR="00F96672" w:rsidRPr="003F272E" w:rsidTr="00F96672">
        <w:tc>
          <w:tcPr>
            <w:tcW w:w="10260" w:type="dxa"/>
            <w:gridSpan w:val="7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Региональный компонент </w:t>
            </w:r>
          </w:p>
        </w:tc>
      </w:tr>
      <w:tr w:rsidR="00F96672" w:rsidRPr="003F272E" w:rsidTr="00F96672">
        <w:tc>
          <w:tcPr>
            <w:tcW w:w="10260" w:type="dxa"/>
            <w:gridSpan w:val="7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Всего, часов/модулей: 136 / 204 (2 (3)/2 (3))</w:t>
            </w:r>
          </w:p>
        </w:tc>
      </w:tr>
      <w:tr w:rsidR="00F96672" w:rsidRPr="003F272E" w:rsidTr="00F96672">
        <w:tc>
          <w:tcPr>
            <w:tcW w:w="528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91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 xml:space="preserve">X </w:t>
            </w: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аб</w:t>
            </w:r>
          </w:p>
        </w:tc>
        <w:tc>
          <w:tcPr>
            <w:tcW w:w="2482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 xml:space="preserve">XI </w:t>
            </w: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абв</w:t>
            </w:r>
          </w:p>
        </w:tc>
      </w:tr>
      <w:tr w:rsidR="00F96672" w:rsidRPr="003F272E" w:rsidTr="00F96672">
        <w:tc>
          <w:tcPr>
            <w:tcW w:w="528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Русский язык</w:t>
            </w:r>
          </w:p>
        </w:tc>
        <w:tc>
          <w:tcPr>
            <w:tcW w:w="2491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  <w:tc>
          <w:tcPr>
            <w:tcW w:w="2482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</w:tr>
      <w:tr w:rsidR="00F96672" w:rsidRPr="003F272E" w:rsidTr="00F96672">
        <w:tc>
          <w:tcPr>
            <w:tcW w:w="528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История </w:t>
            </w:r>
          </w:p>
        </w:tc>
        <w:tc>
          <w:tcPr>
            <w:tcW w:w="2491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  <w:tc>
          <w:tcPr>
            <w:tcW w:w="2482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</w:tr>
      <w:tr w:rsidR="00F96672" w:rsidRPr="003F272E" w:rsidTr="00F96672">
        <w:tc>
          <w:tcPr>
            <w:tcW w:w="10260" w:type="dxa"/>
            <w:gridSpan w:val="7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                                                Компонент образовательной организации</w:t>
            </w:r>
          </w:p>
        </w:tc>
      </w:tr>
      <w:tr w:rsidR="00F96672" w:rsidRPr="003F272E" w:rsidTr="00F96672">
        <w:tc>
          <w:tcPr>
            <w:tcW w:w="10260" w:type="dxa"/>
            <w:gridSpan w:val="7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Всего, часов/модулей: не менее 272 /408 (не менее 4(6)/не менее 4(6))</w:t>
            </w:r>
          </w:p>
        </w:tc>
      </w:tr>
      <w:tr w:rsidR="00F96672" w:rsidRPr="003F272E" w:rsidTr="00F96672">
        <w:tc>
          <w:tcPr>
            <w:tcW w:w="528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Второй иностранный язык (английский или французский)</w:t>
            </w:r>
          </w:p>
        </w:tc>
        <w:tc>
          <w:tcPr>
            <w:tcW w:w="2491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  <w:tc>
          <w:tcPr>
            <w:tcW w:w="2482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F96672" w:rsidRPr="003F272E" w:rsidTr="00F96672">
        <w:tc>
          <w:tcPr>
            <w:tcW w:w="528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Физика</w:t>
            </w:r>
          </w:p>
        </w:tc>
        <w:tc>
          <w:tcPr>
            <w:tcW w:w="2491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  <w:tc>
          <w:tcPr>
            <w:tcW w:w="2482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</w:tr>
      <w:tr w:rsidR="00F96672" w:rsidRPr="003F272E" w:rsidTr="00F96672">
        <w:tc>
          <w:tcPr>
            <w:tcW w:w="528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Элективные учебные предметы</w:t>
            </w:r>
          </w:p>
        </w:tc>
        <w:tc>
          <w:tcPr>
            <w:tcW w:w="2491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  <w:tc>
          <w:tcPr>
            <w:tcW w:w="2482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</w:tr>
      <w:tr w:rsidR="00F96672" w:rsidRPr="003F272E" w:rsidTr="00F96672">
        <w:tc>
          <w:tcPr>
            <w:tcW w:w="528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ИТОГО, часов (модулей):</w:t>
            </w:r>
          </w:p>
        </w:tc>
        <w:tc>
          <w:tcPr>
            <w:tcW w:w="2491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1258/1887 (37/55,5)</w:t>
            </w:r>
          </w:p>
        </w:tc>
        <w:tc>
          <w:tcPr>
            <w:tcW w:w="2482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1258/1887 (37/55,5)</w:t>
            </w:r>
          </w:p>
        </w:tc>
      </w:tr>
      <w:tr w:rsidR="00F96672" w:rsidRPr="003F272E" w:rsidTr="00F96672">
        <w:tc>
          <w:tcPr>
            <w:tcW w:w="5287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Предельно допустимая учебная нагрузка при шестидневной учебной неделе, часов/модулей</w:t>
            </w:r>
          </w:p>
        </w:tc>
        <w:tc>
          <w:tcPr>
            <w:tcW w:w="2491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1258/1887 (37/55,5)</w:t>
            </w:r>
          </w:p>
        </w:tc>
        <w:tc>
          <w:tcPr>
            <w:tcW w:w="2482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1258/1887 (37/55,5)</w:t>
            </w:r>
          </w:p>
        </w:tc>
      </w:tr>
    </w:tbl>
    <w:p w:rsidR="00F96672" w:rsidRPr="003F272E" w:rsidRDefault="00F96672" w:rsidP="00F9667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F96672" w:rsidRPr="003F272E" w:rsidRDefault="003F272E" w:rsidP="00F966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НЕДЕЛЬНЫЙ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учебный план среднего общего образования. 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XI</w:t>
      </w:r>
      <w:r w:rsidR="00F96672" w:rsidRPr="003F27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класс</w:t>
      </w:r>
    </w:p>
    <w:tbl>
      <w:tblPr>
        <w:tblW w:w="10260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"/>
        <w:gridCol w:w="4135"/>
        <w:gridCol w:w="273"/>
        <w:gridCol w:w="2195"/>
        <w:gridCol w:w="214"/>
        <w:gridCol w:w="2436"/>
      </w:tblGrid>
      <w:tr w:rsidR="00F96672" w:rsidRPr="003F272E" w:rsidTr="00F96672">
        <w:tc>
          <w:tcPr>
            <w:tcW w:w="5528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X</w:t>
            </w: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аб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XI</w:t>
            </w: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абв</w:t>
            </w:r>
          </w:p>
        </w:tc>
      </w:tr>
      <w:tr w:rsidR="00F96672" w:rsidRPr="003F272E" w:rsidTr="00F96672">
        <w:tc>
          <w:tcPr>
            <w:tcW w:w="5528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ind w:left="432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4732" w:type="dxa"/>
            <w:gridSpan w:val="3"/>
            <w:vAlign w:val="center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Количество часов/модулей за каждый год обучения</w:t>
            </w:r>
          </w:p>
        </w:tc>
      </w:tr>
      <w:tr w:rsidR="00F96672" w:rsidRPr="003F272E" w:rsidTr="00F96672">
        <w:tc>
          <w:tcPr>
            <w:tcW w:w="10260" w:type="dxa"/>
            <w:gridSpan w:val="6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Федеральный компонент</w:t>
            </w:r>
          </w:p>
        </w:tc>
      </w:tr>
      <w:tr w:rsidR="00F96672" w:rsidRPr="003F272E" w:rsidTr="00F96672">
        <w:tc>
          <w:tcPr>
            <w:tcW w:w="10260" w:type="dxa"/>
            <w:gridSpan w:val="6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Обязательные учебные предметы на базовом уровне</w:t>
            </w:r>
          </w:p>
        </w:tc>
      </w:tr>
      <w:tr w:rsidR="00F96672" w:rsidRPr="003F272E" w:rsidTr="00F96672">
        <w:tc>
          <w:tcPr>
            <w:tcW w:w="1027" w:type="dxa"/>
            <w:vMerge w:val="restart"/>
            <w:textDirection w:val="btLr"/>
            <w:vAlign w:val="center"/>
          </w:tcPr>
          <w:p w:rsidR="00F96672" w:rsidRPr="003F272E" w:rsidRDefault="00F96672" w:rsidP="00F9667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Инвариантная часть</w:t>
            </w: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Русский язык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Литература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3/4,5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3/4,5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Иностранный язык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3/4,5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3/4,5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Алгебра и начала анализа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Геометрия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История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Обществознание (включая экономику и право)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Естествознание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3/4,5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3/4,5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ind w:right="-255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Основы безопасности жизнедеятельности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Физическая культура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3/4,5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3/4,5</w:t>
            </w:r>
          </w:p>
        </w:tc>
      </w:tr>
      <w:tr w:rsidR="00F96672" w:rsidRPr="003F272E" w:rsidTr="00F96672">
        <w:tc>
          <w:tcPr>
            <w:tcW w:w="10260" w:type="dxa"/>
            <w:gridSpan w:val="6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Учебные предметы по выбору на базовом или профильном уровне</w:t>
            </w:r>
          </w:p>
        </w:tc>
      </w:tr>
      <w:tr w:rsidR="00F96672" w:rsidRPr="003F272E" w:rsidTr="00F96672">
        <w:tc>
          <w:tcPr>
            <w:tcW w:w="1027" w:type="dxa"/>
            <w:vMerge w:val="restart"/>
            <w:textDirection w:val="btLr"/>
            <w:vAlign w:val="center"/>
          </w:tcPr>
          <w:p w:rsidR="00F96672" w:rsidRPr="003F272E" w:rsidRDefault="00F96672" w:rsidP="00F96672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Вариативная часть</w:t>
            </w: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32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часов (модулей) за два года (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/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XI</w:t>
            </w: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Базовый уровень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Профильный уровень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Литература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5(7,5)/5(7,5)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Иностранный язык (французский или английский)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6(9)/6(9)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Математика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6(9)/6(9)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История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4(6)/4(6)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Обществознание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1(1,5)/1(1,5)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3(4,5)/3(4,5)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Экономика 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0,5(0,75)/0,5(0,75)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2(3)/2(3)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0,5(0,75)/0,5(0,75)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2(3)/2(3)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География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1(1,5)/1(1,5)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3(4,5)/3(4,5)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Физика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1(1,5)/1(1,5)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5(7,5)/5(7,5)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Химия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1(1,5)/1(1,5)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3(4,5)/3(4,5)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Биология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1(1,5)/1(1,5)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3(4,5)/3(4,5)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Информатика и ИКТ</w:t>
            </w:r>
          </w:p>
        </w:tc>
        <w:tc>
          <w:tcPr>
            <w:tcW w:w="2043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1(1,5)/1(1,5)</w:t>
            </w:r>
          </w:p>
        </w:tc>
        <w:tc>
          <w:tcPr>
            <w:tcW w:w="2689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4(6)/4(6)</w:t>
            </w:r>
          </w:p>
        </w:tc>
      </w:tr>
      <w:tr w:rsidR="00F96672" w:rsidRPr="003F272E" w:rsidTr="00F96672">
        <w:tc>
          <w:tcPr>
            <w:tcW w:w="1027" w:type="dxa"/>
            <w:vMerge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501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Всего, час./модулей:</w:t>
            </w:r>
          </w:p>
        </w:tc>
        <w:tc>
          <w:tcPr>
            <w:tcW w:w="4732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Не более 2 108 (3 162)</w:t>
            </w:r>
          </w:p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(не более 31 (46,5)/ не более 31 (46,5))</w:t>
            </w:r>
          </w:p>
        </w:tc>
      </w:tr>
      <w:tr w:rsidR="00F96672" w:rsidRPr="003F272E" w:rsidTr="00F96672">
        <w:tc>
          <w:tcPr>
            <w:tcW w:w="10260" w:type="dxa"/>
            <w:gridSpan w:val="6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Региональный компонент </w:t>
            </w:r>
          </w:p>
        </w:tc>
      </w:tr>
      <w:tr w:rsidR="00F96672" w:rsidRPr="003F272E" w:rsidTr="00F96672">
        <w:tc>
          <w:tcPr>
            <w:tcW w:w="10260" w:type="dxa"/>
            <w:gridSpan w:val="6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Всего: 2 час. (3 модуля) / 2 час. (3 модуля)</w:t>
            </w:r>
          </w:p>
        </w:tc>
      </w:tr>
      <w:tr w:rsidR="00F96672" w:rsidRPr="003F272E" w:rsidTr="00F96672">
        <w:tc>
          <w:tcPr>
            <w:tcW w:w="5247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Русский язык</w:t>
            </w:r>
          </w:p>
        </w:tc>
        <w:tc>
          <w:tcPr>
            <w:tcW w:w="2544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469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</w:tr>
      <w:tr w:rsidR="00F96672" w:rsidRPr="003F272E" w:rsidTr="00F96672">
        <w:tc>
          <w:tcPr>
            <w:tcW w:w="5247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История</w:t>
            </w:r>
          </w:p>
        </w:tc>
        <w:tc>
          <w:tcPr>
            <w:tcW w:w="2544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469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</w:tr>
      <w:tr w:rsidR="00F96672" w:rsidRPr="003F272E" w:rsidTr="00F96672">
        <w:tc>
          <w:tcPr>
            <w:tcW w:w="10260" w:type="dxa"/>
            <w:gridSpan w:val="6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Компонент образовательной организации</w:t>
            </w:r>
          </w:p>
        </w:tc>
      </w:tr>
      <w:tr w:rsidR="00F96672" w:rsidRPr="003F272E" w:rsidTr="00F96672">
        <w:tc>
          <w:tcPr>
            <w:tcW w:w="10260" w:type="dxa"/>
            <w:gridSpan w:val="6"/>
          </w:tcPr>
          <w:p w:rsidR="00F96672" w:rsidRPr="003F272E" w:rsidRDefault="00F96672" w:rsidP="00F966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Всего: не менее 4 час. (6 модулей) / не менее 4 час. (6 модулей)</w:t>
            </w:r>
          </w:p>
        </w:tc>
      </w:tr>
      <w:tr w:rsidR="00F96672" w:rsidRPr="003F272E" w:rsidTr="00F96672">
        <w:tc>
          <w:tcPr>
            <w:tcW w:w="5247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Второй иностранный язык (английский или французский)</w:t>
            </w:r>
          </w:p>
        </w:tc>
        <w:tc>
          <w:tcPr>
            <w:tcW w:w="2544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  <w:tc>
          <w:tcPr>
            <w:tcW w:w="2469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2/3</w:t>
            </w:r>
          </w:p>
        </w:tc>
      </w:tr>
      <w:tr w:rsidR="00F96672" w:rsidRPr="003F272E" w:rsidTr="00F96672">
        <w:tc>
          <w:tcPr>
            <w:tcW w:w="5247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Физика</w:t>
            </w:r>
          </w:p>
        </w:tc>
        <w:tc>
          <w:tcPr>
            <w:tcW w:w="2544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469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</w:tr>
      <w:tr w:rsidR="00F96672" w:rsidRPr="003F272E" w:rsidTr="00F96672">
        <w:tc>
          <w:tcPr>
            <w:tcW w:w="5247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Элективные учебные предметы</w:t>
            </w:r>
          </w:p>
        </w:tc>
        <w:tc>
          <w:tcPr>
            <w:tcW w:w="2544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469" w:type="dxa"/>
          </w:tcPr>
          <w:p w:rsidR="00F96672" w:rsidRPr="003F272E" w:rsidRDefault="00F96672" w:rsidP="00F96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</w:tr>
      <w:tr w:rsidR="00F96672" w:rsidRPr="003F272E" w:rsidTr="00F96672">
        <w:tc>
          <w:tcPr>
            <w:tcW w:w="5247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ИТОГО, часов/модулей:</w:t>
            </w:r>
          </w:p>
        </w:tc>
        <w:tc>
          <w:tcPr>
            <w:tcW w:w="2544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37/55,5</w:t>
            </w:r>
          </w:p>
        </w:tc>
        <w:tc>
          <w:tcPr>
            <w:tcW w:w="2469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37/55,5</w:t>
            </w:r>
          </w:p>
        </w:tc>
      </w:tr>
      <w:tr w:rsidR="00F96672" w:rsidRPr="003F272E" w:rsidTr="00F96672">
        <w:tc>
          <w:tcPr>
            <w:tcW w:w="5247" w:type="dxa"/>
            <w:gridSpan w:val="2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Предельно допустимая учебная нагрузка при шестидневной учебной неделе, часов/модулей</w:t>
            </w:r>
          </w:p>
        </w:tc>
        <w:tc>
          <w:tcPr>
            <w:tcW w:w="2544" w:type="dxa"/>
            <w:gridSpan w:val="3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37/55,5</w:t>
            </w:r>
          </w:p>
        </w:tc>
        <w:tc>
          <w:tcPr>
            <w:tcW w:w="2469" w:type="dxa"/>
          </w:tcPr>
          <w:p w:rsidR="00F96672" w:rsidRPr="003F272E" w:rsidRDefault="00F96672" w:rsidP="00F966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F272E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37/55,5</w:t>
            </w:r>
          </w:p>
        </w:tc>
      </w:tr>
    </w:tbl>
    <w:p w:rsidR="00F96672" w:rsidRPr="003F272E" w:rsidRDefault="00F96672" w:rsidP="00F9667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</w:p>
    <w:p w:rsidR="00B706BA" w:rsidRDefault="00C85B56" w:rsidP="005427F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-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pacing w:val="-1"/>
          <w:sz w:val="26"/>
          <w:szCs w:val="26"/>
          <w:lang w:eastAsia="ru-RU"/>
        </w:rPr>
        <w:t xml:space="preserve"> </w:t>
      </w:r>
    </w:p>
    <w:p w:rsidR="006A44E1" w:rsidRDefault="006A44E1" w:rsidP="006A44E1">
      <w:pPr>
        <w:pStyle w:val="2"/>
      </w:pPr>
      <w:r>
        <w:t>МОДУЛЬ 4</w:t>
      </w:r>
      <w:r w:rsidRPr="006A44E1">
        <w:t xml:space="preserve">. </w:t>
      </w:r>
      <w:r>
        <w:t>Учебные программы</w:t>
      </w:r>
    </w:p>
    <w:p w:rsidR="002E7F38" w:rsidRDefault="002E7F38" w:rsidP="0026178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6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61789" w:rsidRPr="00261789" w:rsidRDefault="00261789" w:rsidP="0026178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6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178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 соответствии с реальными возможностями, которыми располагает школа (обеспеченность кадрами, обеспеченность УМК и т.п.), учитывая образовательные запросы обучающихся и их родителей, на уровне среднего общего образования реализуются следующие образовательные программы:</w:t>
      </w:r>
    </w:p>
    <w:p w:rsidR="00261789" w:rsidRPr="00261789" w:rsidRDefault="00261789" w:rsidP="00261789">
      <w:pPr>
        <w:widowControl w:val="0"/>
        <w:numPr>
          <w:ilvl w:val="0"/>
          <w:numId w:val="37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61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178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общеобразовательная программа среднего общего образования.</w:t>
      </w:r>
    </w:p>
    <w:p w:rsidR="00261789" w:rsidRPr="00261789" w:rsidRDefault="00261789" w:rsidP="00261789">
      <w:pPr>
        <w:widowControl w:val="0"/>
        <w:shd w:val="clear" w:color="auto" w:fill="FFFFFF"/>
        <w:autoSpaceDE w:val="0"/>
        <w:autoSpaceDN w:val="0"/>
        <w:adjustRightInd w:val="0"/>
        <w:spacing w:before="288" w:after="0" w:line="240" w:lineRule="auto"/>
        <w:ind w:left="-142" w:right="2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178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Продолжительность обучения на уровне среднего общего образования – 2 года.</w:t>
      </w:r>
    </w:p>
    <w:p w:rsidR="00765A79" w:rsidRPr="00261789" w:rsidRDefault="00765A79" w:rsidP="00261789">
      <w:pPr>
        <w:widowControl w:val="0"/>
        <w:shd w:val="clear" w:color="auto" w:fill="FFFFFF"/>
        <w:autoSpaceDE w:val="0"/>
        <w:autoSpaceDN w:val="0"/>
        <w:adjustRightInd w:val="0"/>
        <w:spacing w:before="288" w:after="0" w:line="240" w:lineRule="auto"/>
        <w:ind w:left="-142" w:right="2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1789">
        <w:rPr>
          <w:rFonts w:ascii="Times New Roman" w:hAnsi="Times New Roman" w:cs="Times New Roman"/>
          <w:sz w:val="26"/>
          <w:szCs w:val="26"/>
        </w:rPr>
        <w:t>Для детей, получающих образование по состоянию здоровья в форме индивидуальног</w:t>
      </w:r>
      <w:r w:rsidR="00627F38" w:rsidRPr="00261789">
        <w:rPr>
          <w:rFonts w:ascii="Times New Roman" w:hAnsi="Times New Roman" w:cs="Times New Roman"/>
          <w:sz w:val="26"/>
          <w:szCs w:val="26"/>
        </w:rPr>
        <w:t xml:space="preserve">о обучения на дому, </w:t>
      </w:r>
      <w:r w:rsidRPr="00261789">
        <w:rPr>
          <w:rFonts w:ascii="Times New Roman" w:hAnsi="Times New Roman" w:cs="Times New Roman"/>
          <w:sz w:val="26"/>
          <w:szCs w:val="26"/>
        </w:rPr>
        <w:t xml:space="preserve">общеобразовательная программа </w:t>
      </w:r>
      <w:r w:rsidR="00627F38" w:rsidRPr="00261789">
        <w:rPr>
          <w:rFonts w:ascii="Times New Roman" w:hAnsi="Times New Roman" w:cs="Times New Roman"/>
          <w:sz w:val="26"/>
          <w:szCs w:val="26"/>
        </w:rPr>
        <w:t xml:space="preserve">реализуется </w:t>
      </w:r>
      <w:r w:rsidR="00CB7BCA">
        <w:rPr>
          <w:rFonts w:ascii="Times New Roman" w:hAnsi="Times New Roman" w:cs="Times New Roman"/>
          <w:sz w:val="26"/>
          <w:szCs w:val="26"/>
        </w:rPr>
        <w:t xml:space="preserve">с учетом часов, предусмотренных </w:t>
      </w:r>
      <w:r w:rsidR="00CB7BCA" w:rsidRPr="00CB7BCA">
        <w:rPr>
          <w:rFonts w:ascii="Times New Roman" w:hAnsi="Times New Roman" w:cs="Times New Roman"/>
          <w:sz w:val="26"/>
          <w:szCs w:val="26"/>
        </w:rPr>
        <w:t>Инструктивно-методическим письмом Комитета по образованию Санкт-Петербурга от 13.07.2015 № 03-20-2881/15-0-0 «Об организации обучения на дому по основным общеобразовательным программам обучающихся, нуждающихся в длительном лечении, а также детей-инвалидов»</w:t>
      </w:r>
      <w:r w:rsidR="00CB7BCA">
        <w:rPr>
          <w:rFonts w:ascii="Times New Roman" w:hAnsi="Times New Roman" w:cs="Times New Roman"/>
          <w:sz w:val="26"/>
          <w:szCs w:val="26"/>
        </w:rPr>
        <w:t xml:space="preserve"> </w:t>
      </w:r>
      <w:r w:rsidR="00B706BA">
        <w:rPr>
          <w:rFonts w:ascii="Times New Roman" w:hAnsi="Times New Roman" w:cs="Times New Roman"/>
          <w:sz w:val="26"/>
          <w:szCs w:val="26"/>
        </w:rPr>
        <w:t>Санкт-Петербурга.</w:t>
      </w:r>
    </w:p>
    <w:p w:rsidR="009053DE" w:rsidRPr="00261789" w:rsidRDefault="00765A79" w:rsidP="00261789">
      <w:pPr>
        <w:pStyle w:val="4"/>
        <w:rPr>
          <w:b w:val="0"/>
        </w:rPr>
      </w:pPr>
      <w:r w:rsidRPr="00261789">
        <w:rPr>
          <w:rStyle w:val="30"/>
          <w:rFonts w:ascii="Times New Roman" w:hAnsi="Times New Roman" w:cs="Times New Roman"/>
          <w:b/>
          <w:sz w:val="26"/>
          <w:szCs w:val="26"/>
        </w:rPr>
        <w:t>Дидактическое и учебно-методическое обеспечение учебных предметов</w:t>
      </w:r>
      <w:r w:rsidR="009053DE" w:rsidRPr="00261789">
        <w:rPr>
          <w:b w:val="0"/>
        </w:rPr>
        <w:t xml:space="preserve"> </w:t>
      </w:r>
    </w:p>
    <w:p w:rsidR="00765A79" w:rsidRPr="00261789" w:rsidRDefault="009053DE" w:rsidP="0026178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61789">
        <w:rPr>
          <w:rFonts w:ascii="Times New Roman" w:hAnsi="Times New Roman" w:cs="Times New Roman"/>
          <w:sz w:val="26"/>
          <w:szCs w:val="26"/>
        </w:rPr>
        <w:t>(П</w:t>
      </w:r>
      <w:r w:rsidR="00765A79" w:rsidRPr="00261789">
        <w:rPr>
          <w:rFonts w:ascii="Times New Roman" w:hAnsi="Times New Roman" w:cs="Times New Roman"/>
          <w:sz w:val="26"/>
          <w:szCs w:val="26"/>
        </w:rPr>
        <w:t>редставлено в приложении.</w:t>
      </w:r>
      <w:r w:rsidRPr="00261789">
        <w:rPr>
          <w:rFonts w:ascii="Times New Roman" w:hAnsi="Times New Roman" w:cs="Times New Roman"/>
          <w:sz w:val="26"/>
          <w:szCs w:val="26"/>
        </w:rPr>
        <w:t>)</w:t>
      </w:r>
    </w:p>
    <w:p w:rsidR="000B50B3" w:rsidRDefault="000B50B3" w:rsidP="000B50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0AEF">
        <w:rPr>
          <w:rFonts w:ascii="Times New Roman" w:hAnsi="Times New Roman" w:cs="Times New Roman"/>
          <w:sz w:val="26"/>
          <w:szCs w:val="26"/>
        </w:rPr>
        <w:t xml:space="preserve">Перечень 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960AEF">
        <w:rPr>
          <w:rFonts w:ascii="Times New Roman" w:hAnsi="Times New Roman" w:cs="Times New Roman"/>
          <w:sz w:val="26"/>
          <w:szCs w:val="26"/>
        </w:rPr>
        <w:t>названия используемых программ соответствует наименованию учебных предметов учебного плана. К учебным программам составляются индивидуальные календарно-тематические планирования, которые обсуждаются на методических объединениях учителей-предмет</w:t>
      </w:r>
      <w:r>
        <w:rPr>
          <w:rFonts w:ascii="Times New Roman" w:hAnsi="Times New Roman" w:cs="Times New Roman"/>
          <w:sz w:val="26"/>
          <w:szCs w:val="26"/>
        </w:rPr>
        <w:t>ников, утверждаются директором</w:t>
      </w:r>
      <w:r w:rsidRPr="00960AEF">
        <w:rPr>
          <w:rFonts w:ascii="Times New Roman" w:hAnsi="Times New Roman" w:cs="Times New Roman"/>
          <w:sz w:val="26"/>
          <w:szCs w:val="26"/>
        </w:rPr>
        <w:t xml:space="preserve">. В программах для общеобразовательных школ, рекомендованных Минобрнауки России, заложен принцип преемственности в изучении учебных предметов, как по вертикали, так и по горизонтали, что находит отражение в индивидуальных календарно-тематических планированиях учителей предметников. В пояснительной записке к скорректированному календарно-тематическому планированию отражаются способы достижения </w:t>
      </w:r>
      <w:r>
        <w:rPr>
          <w:rFonts w:ascii="Times New Roman" w:hAnsi="Times New Roman" w:cs="Times New Roman"/>
          <w:sz w:val="26"/>
          <w:szCs w:val="26"/>
        </w:rPr>
        <w:t>об</w:t>
      </w:r>
      <w:r w:rsidRPr="00960AEF">
        <w:rPr>
          <w:rFonts w:ascii="Times New Roman" w:hAnsi="Times New Roman" w:cs="Times New Roman"/>
          <w:sz w:val="26"/>
          <w:szCs w:val="26"/>
        </w:rPr>
        <w:t>уча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960AEF">
        <w:rPr>
          <w:rFonts w:ascii="Times New Roman" w:hAnsi="Times New Roman" w:cs="Times New Roman"/>
          <w:sz w:val="26"/>
          <w:szCs w:val="26"/>
        </w:rPr>
        <w:t>щимися соответствующего уровня образованности, за сч</w:t>
      </w:r>
      <w:r>
        <w:rPr>
          <w:rFonts w:ascii="Times New Roman" w:hAnsi="Times New Roman" w:cs="Times New Roman"/>
          <w:sz w:val="26"/>
          <w:szCs w:val="26"/>
        </w:rPr>
        <w:t xml:space="preserve">ет следующих </w:t>
      </w:r>
      <w:r w:rsidRPr="00960AEF">
        <w:rPr>
          <w:rFonts w:ascii="Times New Roman" w:hAnsi="Times New Roman" w:cs="Times New Roman"/>
          <w:b/>
          <w:sz w:val="26"/>
          <w:szCs w:val="26"/>
        </w:rPr>
        <w:t>форм деятельности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0B50B3" w:rsidRDefault="000B50B3" w:rsidP="000B50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индивидуализации,</w:t>
      </w:r>
    </w:p>
    <w:p w:rsidR="000B50B3" w:rsidRDefault="000B50B3" w:rsidP="000B50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0AEF">
        <w:rPr>
          <w:rFonts w:ascii="Times New Roman" w:hAnsi="Times New Roman" w:cs="Times New Roman"/>
          <w:sz w:val="26"/>
          <w:szCs w:val="26"/>
        </w:rPr>
        <w:t>репродуктивных форм (создающих условия для перехода к</w:t>
      </w:r>
      <w:r>
        <w:rPr>
          <w:rFonts w:ascii="Times New Roman" w:hAnsi="Times New Roman" w:cs="Times New Roman"/>
          <w:sz w:val="26"/>
          <w:szCs w:val="26"/>
        </w:rPr>
        <w:t xml:space="preserve"> самостоятельной деятельности),</w:t>
      </w:r>
    </w:p>
    <w:p w:rsidR="000B50B3" w:rsidRDefault="000B50B3" w:rsidP="000B50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0AEF">
        <w:rPr>
          <w:rFonts w:ascii="Times New Roman" w:hAnsi="Times New Roman" w:cs="Times New Roman"/>
          <w:sz w:val="26"/>
          <w:szCs w:val="26"/>
        </w:rPr>
        <w:t>организаци</w:t>
      </w:r>
      <w:r>
        <w:rPr>
          <w:rFonts w:ascii="Times New Roman" w:hAnsi="Times New Roman" w:cs="Times New Roman"/>
          <w:sz w:val="26"/>
          <w:szCs w:val="26"/>
        </w:rPr>
        <w:t>и самостоятельной деятельности,</w:t>
      </w:r>
    </w:p>
    <w:p w:rsidR="000B50B3" w:rsidRDefault="000B50B3" w:rsidP="000B50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0AEF">
        <w:rPr>
          <w:rFonts w:ascii="Times New Roman" w:hAnsi="Times New Roman" w:cs="Times New Roman"/>
          <w:sz w:val="26"/>
          <w:szCs w:val="26"/>
        </w:rPr>
        <w:t>активного использо</w:t>
      </w:r>
      <w:r>
        <w:rPr>
          <w:rFonts w:ascii="Times New Roman" w:hAnsi="Times New Roman" w:cs="Times New Roman"/>
          <w:sz w:val="26"/>
          <w:szCs w:val="26"/>
        </w:rPr>
        <w:t>вания опорных конспектов, схем;</w:t>
      </w:r>
    </w:p>
    <w:p w:rsidR="000B50B3" w:rsidRDefault="000B50B3" w:rsidP="000B50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0AEF">
        <w:rPr>
          <w:rFonts w:ascii="Times New Roman" w:hAnsi="Times New Roman" w:cs="Times New Roman"/>
          <w:sz w:val="26"/>
          <w:szCs w:val="26"/>
        </w:rPr>
        <w:t>использования на</w:t>
      </w:r>
      <w:r>
        <w:rPr>
          <w:rFonts w:ascii="Times New Roman" w:hAnsi="Times New Roman" w:cs="Times New Roman"/>
          <w:sz w:val="26"/>
          <w:szCs w:val="26"/>
        </w:rPr>
        <w:t xml:space="preserve"> уроках средств информатизации;</w:t>
      </w:r>
    </w:p>
    <w:p w:rsidR="000B50B3" w:rsidRDefault="000B50B3" w:rsidP="000B50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0AEF">
        <w:rPr>
          <w:rFonts w:ascii="Times New Roman" w:hAnsi="Times New Roman" w:cs="Times New Roman"/>
          <w:sz w:val="26"/>
          <w:szCs w:val="26"/>
        </w:rPr>
        <w:t>обучающего контроля (устного, письменн</w:t>
      </w:r>
      <w:r>
        <w:rPr>
          <w:rFonts w:ascii="Times New Roman" w:hAnsi="Times New Roman" w:cs="Times New Roman"/>
          <w:sz w:val="26"/>
          <w:szCs w:val="26"/>
        </w:rPr>
        <w:t>ого, компьютерного, тестового);</w:t>
      </w:r>
    </w:p>
    <w:p w:rsidR="000B50B3" w:rsidRPr="00960AEF" w:rsidRDefault="000B50B3" w:rsidP="000B50B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60AEF">
        <w:rPr>
          <w:rFonts w:ascii="Times New Roman" w:hAnsi="Times New Roman" w:cs="Times New Roman"/>
          <w:sz w:val="26"/>
          <w:szCs w:val="26"/>
        </w:rPr>
        <w:t>самоконтроля и т. п.</w:t>
      </w:r>
    </w:p>
    <w:p w:rsidR="006A44E1" w:rsidRDefault="000B50B3" w:rsidP="0026178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6A44E1" w:rsidRDefault="006A44E1" w:rsidP="006A44E1">
      <w:pPr>
        <w:pStyle w:val="2"/>
      </w:pPr>
      <w:r>
        <w:t>МОДУЛЬ 5</w:t>
      </w:r>
      <w:r w:rsidRPr="006A44E1">
        <w:t xml:space="preserve">. </w:t>
      </w:r>
      <w:r>
        <w:t>Программы внеурочной деятельности, дополнительного образования</w:t>
      </w:r>
    </w:p>
    <w:p w:rsidR="005E78B2" w:rsidRPr="005E78B2" w:rsidRDefault="005E78B2" w:rsidP="005E78B2">
      <w:pPr>
        <w:widowControl w:val="0"/>
        <w:shd w:val="clear" w:color="auto" w:fill="FFFFFF"/>
        <w:autoSpaceDE w:val="0"/>
        <w:autoSpaceDN w:val="0"/>
        <w:adjustRightInd w:val="0"/>
        <w:spacing w:before="252" w:after="0" w:line="240" w:lineRule="auto"/>
        <w:ind w:left="187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E78B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Ha</w:t>
      </w:r>
      <w:r w:rsidRPr="005E78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уровне среднего общего образования приоритетным видом деятельности стано</w:t>
      </w:r>
      <w:r w:rsidRPr="005E78B2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 xml:space="preserve">вится познавательно-профессиональная, именно ей принадлежит ведущая роль в </w:t>
      </w:r>
      <w:r w:rsidRPr="005E78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построении системы воспитания старшеклассников. Применяемые формы и ме</w:t>
      </w:r>
      <w:r w:rsidRPr="005E78B2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тоды воспитательной работы способствуют обогащению представлений обучающих</w:t>
      </w:r>
      <w:r w:rsidRPr="005E78B2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  <w:lang w:eastAsia="ru-RU"/>
        </w:rPr>
        <w:t xml:space="preserve">ся об окружающем мире, содействуют </w:t>
      </w:r>
      <w:r w:rsidRPr="005E78B2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  <w:lang w:eastAsia="ru-RU"/>
        </w:rPr>
        <w:lastRenderedPageBreak/>
        <w:t>личностно-профессиональному самооп</w:t>
      </w:r>
      <w:r w:rsidRPr="005E78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ределению, социализации личности в современных условиях. Особенно велика роль старшеклассников в реализации направления деятельности «Дети – детям».</w:t>
      </w:r>
    </w:p>
    <w:p w:rsidR="005E78B2" w:rsidRPr="005E78B2" w:rsidRDefault="005E78B2" w:rsidP="005E78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78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Интеллектуальные игры и конкурсы, конференции, предметные недели, тематические вечера относятся к разряду основных форм организации воспитательного процесса на уровне среднего общего образования.</w:t>
      </w:r>
    </w:p>
    <w:p w:rsidR="005E78B2" w:rsidRPr="005E78B2" w:rsidRDefault="005E78B2" w:rsidP="005E78B2">
      <w:pPr>
        <w:widowControl w:val="0"/>
        <w:shd w:val="clear" w:color="auto" w:fill="FFFFFF"/>
        <w:autoSpaceDE w:val="0"/>
        <w:autoSpaceDN w:val="0"/>
        <w:adjustRightInd w:val="0"/>
        <w:spacing w:before="22" w:after="0" w:line="240" w:lineRule="auto"/>
        <w:ind w:right="158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78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Одно из приоритетных направлений воспитательной работы – совершенствова</w:t>
      </w:r>
      <w:r w:rsidRPr="005E78B2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ние с</w:t>
      </w:r>
      <w:r w:rsidR="009F5D85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 xml:space="preserve">истемы школьного самоуправления: </w:t>
      </w:r>
      <w:r w:rsidRPr="005E78B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Совет дела обучающихся, Большой совет обуч</w:t>
      </w:r>
      <w:r w:rsidR="00B706BA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ающихся, клуб «Дебаты», школьные газеты</w:t>
      </w:r>
      <w:r w:rsidRPr="005E78B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 </w:t>
      </w:r>
      <w:r w:rsidR="00B706BA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>на всех уровнях образования</w:t>
      </w:r>
      <w:r w:rsidRPr="005E78B2">
        <w:rPr>
          <w:rFonts w:ascii="Times New Roman" w:eastAsia="Times New Roman" w:hAnsi="Times New Roman" w:cs="Times New Roman"/>
          <w:spacing w:val="-2"/>
          <w:sz w:val="26"/>
          <w:szCs w:val="26"/>
          <w:lang w:eastAsia="ru-RU"/>
        </w:rPr>
        <w:t xml:space="preserve">. </w:t>
      </w:r>
    </w:p>
    <w:p w:rsidR="005E78B2" w:rsidRPr="005E78B2" w:rsidRDefault="005E78B2" w:rsidP="005E78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8B2" w:rsidRPr="00E116A9" w:rsidRDefault="005E78B2" w:rsidP="005E78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Партнёрские отношения</w:t>
      </w:r>
      <w:r w:rsidR="00E116A9"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различными организациями Санкт-Петербурга и области</w:t>
      </w:r>
      <w:r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F2185" w:rsidRDefault="005E78B2" w:rsidP="00EF2185">
      <w:pPr>
        <w:widowControl w:val="0"/>
        <w:numPr>
          <w:ilvl w:val="0"/>
          <w:numId w:val="14"/>
        </w:numPr>
        <w:tabs>
          <w:tab w:val="num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 учреждениями культуры</w:t>
      </w:r>
      <w:r w:rsidR="00E116A9"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5E78B2" w:rsidRPr="00EF2185" w:rsidRDefault="005E78B2" w:rsidP="00EF2185">
      <w:pPr>
        <w:widowControl w:val="0"/>
        <w:numPr>
          <w:ilvl w:val="0"/>
          <w:numId w:val="14"/>
        </w:numPr>
        <w:tabs>
          <w:tab w:val="num" w:pos="1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2185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 общественными  организациями</w:t>
      </w:r>
      <w:r w:rsidR="00E116A9" w:rsidRPr="00EF2185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5E78B2" w:rsidRPr="00E116A9" w:rsidRDefault="005E78B2" w:rsidP="005E78B2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 образовательными организациями:</w:t>
      </w:r>
    </w:p>
    <w:p w:rsidR="005E78B2" w:rsidRPr="00E116A9" w:rsidRDefault="005E78B2" w:rsidP="005E78B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ГОУ ВПО «Санкт–Петербургский государственный горный институт им. Г.В. Плеханова (технический университет)»;</w:t>
      </w:r>
    </w:p>
    <w:p w:rsidR="005E78B2" w:rsidRPr="00E116A9" w:rsidRDefault="005E78B2" w:rsidP="005E78B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ГОУ ВПО «Санкт – Петербургский государственный университет аэрокосмического приборостроения»;</w:t>
      </w:r>
    </w:p>
    <w:p w:rsidR="005E78B2" w:rsidRPr="00E116A9" w:rsidRDefault="005E78B2" w:rsidP="005E78B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A273B1"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ОУ ВПО «ЛГУ им. А.С. Пушкина»;</w:t>
      </w:r>
    </w:p>
    <w:p w:rsidR="005E78B2" w:rsidRPr="00E116A9" w:rsidRDefault="00DA3315" w:rsidP="005E78B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ГОУ ВПО «Ивангородский </w:t>
      </w:r>
      <w:r w:rsidR="005E78B2"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гуманитарно-технический  институт» (филиал);</w:t>
      </w:r>
    </w:p>
    <w:p w:rsidR="001F7464" w:rsidRPr="00E116A9" w:rsidRDefault="00DA3315" w:rsidP="005E78B2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Экономической Интернет-школой Научно-образовательного центра социально-экономического развития территорий РАН</w:t>
      </w:r>
      <w:r w:rsidR="001F7464"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E116A9" w:rsidRPr="00E116A9" w:rsidRDefault="00E116A9" w:rsidP="00E116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sz w:val="26"/>
          <w:szCs w:val="26"/>
          <w:lang w:eastAsia="ru-RU"/>
        </w:rPr>
        <w:t>многие другие;</w:t>
      </w:r>
    </w:p>
    <w:p w:rsidR="001F7464" w:rsidRPr="00E116A9" w:rsidRDefault="001F7464" w:rsidP="00F96672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 учреждениями ГО, защиты населения от Ч</w:t>
      </w:r>
      <w:r w:rsidR="00E116A9" w:rsidRPr="00E116A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С, правоохранительными органами;</w:t>
      </w:r>
    </w:p>
    <w:p w:rsidR="009720A5" w:rsidRPr="00E116A9" w:rsidRDefault="001F7464" w:rsidP="00E116A9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E116A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 учреждениями здравоохранения</w:t>
      </w:r>
      <w:r w:rsidR="00E116A9" w:rsidRPr="00E116A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;</w:t>
      </w:r>
    </w:p>
    <w:p w:rsidR="00E116A9" w:rsidRPr="00E116A9" w:rsidRDefault="009720A5" w:rsidP="00F96672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right="284"/>
        <w:jc w:val="both"/>
        <w:rPr>
          <w:rFonts w:ascii="Times New Roman" w:hAnsi="Times New Roman" w:cs="Times New Roman"/>
          <w:b/>
          <w:i/>
          <w:color w:val="1F497D" w:themeColor="text2"/>
          <w:sz w:val="26"/>
          <w:szCs w:val="26"/>
        </w:rPr>
      </w:pPr>
      <w:r w:rsidRPr="00E116A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с отделением ГИБДД отдела внутренних дел по </w:t>
      </w:r>
      <w:r w:rsidR="00E116A9" w:rsidRPr="00E116A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Санкт-Петербургу.</w:t>
      </w:r>
    </w:p>
    <w:p w:rsidR="00E116A9" w:rsidRPr="00EF2185" w:rsidRDefault="00E116A9" w:rsidP="00E116A9">
      <w:pPr>
        <w:widowControl w:val="0"/>
        <w:autoSpaceDE w:val="0"/>
        <w:autoSpaceDN w:val="0"/>
        <w:adjustRightInd w:val="0"/>
        <w:spacing w:after="0" w:line="240" w:lineRule="auto"/>
        <w:ind w:right="284"/>
        <w:jc w:val="both"/>
        <w:rPr>
          <w:rFonts w:ascii="Times New Roman" w:hAnsi="Times New Roman" w:cs="Times New Roman"/>
          <w:b/>
          <w:i/>
          <w:color w:val="1F497D" w:themeColor="text2"/>
          <w:sz w:val="26"/>
          <w:szCs w:val="26"/>
        </w:rPr>
      </w:pPr>
    </w:p>
    <w:p w:rsidR="00EF2185" w:rsidRPr="00EF2185" w:rsidRDefault="00C779DB" w:rsidP="00EF2185">
      <w:pPr>
        <w:pStyle w:val="4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2185">
        <w:rPr>
          <w:rFonts w:ascii="Times New Roman" w:hAnsi="Times New Roman" w:cs="Times New Roman"/>
          <w:sz w:val="26"/>
          <w:szCs w:val="26"/>
        </w:rPr>
        <w:t>Программы эле</w:t>
      </w:r>
      <w:r w:rsidR="00EF2185" w:rsidRPr="00EF2185">
        <w:rPr>
          <w:rFonts w:ascii="Times New Roman" w:hAnsi="Times New Roman" w:cs="Times New Roman"/>
          <w:sz w:val="26"/>
          <w:szCs w:val="26"/>
        </w:rPr>
        <w:t>ктивных курсов,  реализуемых в ОО</w:t>
      </w:r>
      <w:r w:rsidRPr="00EF2185">
        <w:rPr>
          <w:rFonts w:ascii="Times New Roman" w:hAnsi="Times New Roman" w:cs="Times New Roman"/>
          <w:sz w:val="26"/>
          <w:szCs w:val="26"/>
        </w:rPr>
        <w:t xml:space="preserve"> в </w:t>
      </w:r>
      <w:r w:rsidR="00652EDF" w:rsidRPr="00EF2185">
        <w:rPr>
          <w:rFonts w:ascii="Times New Roman" w:hAnsi="Times New Roman" w:cs="Times New Roman"/>
          <w:sz w:val="26"/>
          <w:szCs w:val="26"/>
        </w:rPr>
        <w:t>201</w:t>
      </w:r>
      <w:r w:rsidR="00B706BA" w:rsidRPr="00EF2185">
        <w:rPr>
          <w:rFonts w:ascii="Times New Roman" w:hAnsi="Times New Roman" w:cs="Times New Roman"/>
          <w:sz w:val="26"/>
          <w:szCs w:val="26"/>
        </w:rPr>
        <w:t>7</w:t>
      </w:r>
      <w:r w:rsidRPr="00EF2185">
        <w:rPr>
          <w:rFonts w:ascii="Times New Roman" w:hAnsi="Times New Roman" w:cs="Times New Roman"/>
          <w:sz w:val="26"/>
          <w:szCs w:val="26"/>
        </w:rPr>
        <w:t>-201</w:t>
      </w:r>
      <w:r w:rsidR="00B706BA" w:rsidRPr="00EF2185">
        <w:rPr>
          <w:rFonts w:ascii="Times New Roman" w:hAnsi="Times New Roman" w:cs="Times New Roman"/>
          <w:sz w:val="26"/>
          <w:szCs w:val="26"/>
        </w:rPr>
        <w:t>8</w:t>
      </w:r>
      <w:r w:rsidR="00EF2185" w:rsidRPr="00EF2185">
        <w:rPr>
          <w:rFonts w:ascii="Times New Roman" w:hAnsi="Times New Roman" w:cs="Times New Roman"/>
          <w:sz w:val="26"/>
          <w:szCs w:val="26"/>
        </w:rPr>
        <w:t xml:space="preserve"> уч.г., </w:t>
      </w:r>
      <w:r w:rsidR="00EF2185" w:rsidRPr="00EF21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предлагаемых на выбор обучающимся </w:t>
      </w:r>
      <w:r w:rsidR="00EF2185" w:rsidRPr="00EF218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</w:t>
      </w:r>
      <w:r w:rsidR="00EF2185" w:rsidRPr="00EF2185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EF2185" w:rsidRPr="00EF2185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XI</w:t>
      </w:r>
      <w:r w:rsidR="00EF2185" w:rsidRPr="00EF218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классов по индивидуальным учебным планам, </w:t>
      </w:r>
      <w:r w:rsidR="00EF2185" w:rsidRPr="00EF2185">
        <w:rPr>
          <w:rFonts w:ascii="Times New Roman" w:hAnsi="Times New Roman" w:cs="Times New Roman"/>
          <w:sz w:val="26"/>
          <w:szCs w:val="26"/>
        </w:rPr>
        <w:t>в рамках реализации Концепции профильного обучения</w:t>
      </w:r>
    </w:p>
    <w:p w:rsidR="00EF2185" w:rsidRPr="00EF2185" w:rsidRDefault="00EF2185" w:rsidP="00EF21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F218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организации изучения элективных учебных предметов предусматривается деление на группы.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8"/>
        <w:gridCol w:w="2125"/>
        <w:gridCol w:w="2938"/>
      </w:tblGrid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 элективного учебного предмета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часов/модулей</w:t>
            </w:r>
          </w:p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неделю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часов/модулей за два года</w:t>
            </w:r>
          </w:p>
        </w:tc>
      </w:tr>
      <w:tr w:rsidR="00EF2185" w:rsidRPr="00EF2185" w:rsidTr="00BF63CF">
        <w:tc>
          <w:tcPr>
            <w:tcW w:w="9605" w:type="dxa"/>
            <w:gridSpan w:val="3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Предметные элективные курсы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0,5/0,75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Экономика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0,5/0,75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34/51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Французский язык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Информатика и ИКТ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Избранные вопросы математики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EF2185" w:rsidRPr="00EF2185" w:rsidTr="00BF63CF">
        <w:tc>
          <w:tcPr>
            <w:tcW w:w="9605" w:type="dxa"/>
            <w:gridSpan w:val="3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Надпредметные элективные курсы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Деловой английский язык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Разговорный английский язык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EF2185" w:rsidRPr="00EF2185" w:rsidTr="00BF63CF">
        <w:tc>
          <w:tcPr>
            <w:tcW w:w="9605" w:type="dxa"/>
            <w:gridSpan w:val="3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Межпредметные элективные курсы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История на французском языке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Литература на французском языке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Цивилизация Франции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EF2185" w:rsidRPr="00EF2185" w:rsidTr="00BF63CF">
        <w:tc>
          <w:tcPr>
            <w:tcW w:w="4531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Экономика на французском языке</w:t>
            </w:r>
          </w:p>
        </w:tc>
        <w:tc>
          <w:tcPr>
            <w:tcW w:w="212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1/1,5</w:t>
            </w:r>
          </w:p>
        </w:tc>
        <w:tc>
          <w:tcPr>
            <w:tcW w:w="2947" w:type="dxa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F21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68/102</w:t>
            </w:r>
          </w:p>
        </w:tc>
      </w:tr>
      <w:tr w:rsidR="00EF2185" w:rsidRPr="00EF2185" w:rsidTr="00BF63CF">
        <w:tc>
          <w:tcPr>
            <w:tcW w:w="9605" w:type="dxa"/>
            <w:gridSpan w:val="3"/>
          </w:tcPr>
          <w:p w:rsidR="00EF2185" w:rsidRPr="00EF2185" w:rsidRDefault="00EF2185" w:rsidP="00EF21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400C52" w:rsidRDefault="00400C52" w:rsidP="00400C52">
      <w:pPr>
        <w:pStyle w:val="1"/>
        <w:rPr>
          <w:i/>
          <w:sz w:val="26"/>
          <w:szCs w:val="26"/>
        </w:rPr>
      </w:pPr>
      <w:r w:rsidRPr="0093541F">
        <w:rPr>
          <w:i/>
          <w:sz w:val="26"/>
          <w:szCs w:val="26"/>
        </w:rPr>
        <w:t>План внеурочной деятельности обучающихся 10-11 классов</w:t>
      </w:r>
    </w:p>
    <w:p w:rsidR="00BA5F37" w:rsidRPr="00BA5F37" w:rsidRDefault="00BA5F37" w:rsidP="00BA5F37"/>
    <w:tbl>
      <w:tblPr>
        <w:tblStyle w:val="ad"/>
        <w:tblW w:w="0" w:type="auto"/>
        <w:tblInd w:w="-34" w:type="dxa"/>
        <w:tblLook w:val="04A0" w:firstRow="1" w:lastRow="0" w:firstColumn="1" w:lastColumn="0" w:noHBand="0" w:noVBand="1"/>
      </w:tblPr>
      <w:tblGrid>
        <w:gridCol w:w="2966"/>
        <w:gridCol w:w="3090"/>
        <w:gridCol w:w="1231"/>
        <w:gridCol w:w="1231"/>
        <w:gridCol w:w="861"/>
      </w:tblGrid>
      <w:tr w:rsidR="00400C52" w:rsidRPr="00FC19E8" w:rsidTr="00A50D74">
        <w:tc>
          <w:tcPr>
            <w:tcW w:w="2966" w:type="dxa"/>
            <w:vMerge w:val="restart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Направления</w:t>
            </w:r>
          </w:p>
        </w:tc>
        <w:tc>
          <w:tcPr>
            <w:tcW w:w="3090" w:type="dxa"/>
            <w:vMerge w:val="restart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Формы организации, содержание</w:t>
            </w:r>
          </w:p>
        </w:tc>
        <w:tc>
          <w:tcPr>
            <w:tcW w:w="2462" w:type="dxa"/>
            <w:gridSpan w:val="2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К</w:t>
            </w:r>
            <w:r w:rsidRPr="00FC19E8">
              <w:rPr>
                <w:rFonts w:cs="Times New Roman"/>
                <w:sz w:val="26"/>
                <w:szCs w:val="26"/>
              </w:rPr>
              <w:t>ласс</w:t>
            </w:r>
          </w:p>
        </w:tc>
        <w:tc>
          <w:tcPr>
            <w:tcW w:w="861" w:type="dxa"/>
            <w:vMerge w:val="restart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Всего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11</w:t>
            </w:r>
          </w:p>
        </w:tc>
        <w:tc>
          <w:tcPr>
            <w:tcW w:w="861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00C52" w:rsidRPr="00FC19E8" w:rsidTr="00A50D74">
        <w:tc>
          <w:tcPr>
            <w:tcW w:w="2966" w:type="dxa"/>
            <w:vMerge w:val="restart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Общеинтеллектуальное</w:t>
            </w: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Олимпиадное движение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Предметные факультативы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Интеллектуальные игры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6</w:t>
            </w:r>
          </w:p>
        </w:tc>
      </w:tr>
      <w:tr w:rsidR="00400C52" w:rsidRPr="00FC19E8" w:rsidTr="00A50D74">
        <w:tc>
          <w:tcPr>
            <w:tcW w:w="2966" w:type="dxa"/>
            <w:vMerge w:val="restart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Духовно-нравственное и социальное</w:t>
            </w: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Единые классные часы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Экскурсии в музеи и театры Санкт-Петербурга</w:t>
            </w:r>
            <w:r w:rsidR="00A50D74">
              <w:rPr>
                <w:rFonts w:cs="Times New Roman"/>
                <w:sz w:val="26"/>
                <w:szCs w:val="26"/>
              </w:rPr>
              <w:t>, др.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4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Акции «Доброта», «Оглянись вокруг»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8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400C52" w:rsidP="00A50D74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Кр</w:t>
            </w:r>
            <w:r w:rsidR="00A50D74">
              <w:rPr>
                <w:rFonts w:cs="Times New Roman"/>
                <w:sz w:val="26"/>
                <w:szCs w:val="26"/>
              </w:rPr>
              <w:t>ужок по основам воинской службы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</w:tr>
      <w:tr w:rsidR="00400C52" w:rsidRPr="00FC19E8" w:rsidTr="00A50D74">
        <w:trPr>
          <w:trHeight w:val="367"/>
        </w:trPr>
        <w:tc>
          <w:tcPr>
            <w:tcW w:w="2966" w:type="dxa"/>
            <w:vMerge w:val="restart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Спортивно-оздоровительное</w:t>
            </w:r>
          </w:p>
        </w:tc>
        <w:tc>
          <w:tcPr>
            <w:tcW w:w="3090" w:type="dxa"/>
          </w:tcPr>
          <w:p w:rsidR="00400C52" w:rsidRPr="00A50D74" w:rsidRDefault="00A50D74" w:rsidP="00E51F37">
            <w:pPr>
              <w:rPr>
                <w:rFonts w:cs="Times New Roman"/>
                <w:sz w:val="26"/>
                <w:szCs w:val="26"/>
              </w:rPr>
            </w:pPr>
            <w:r w:rsidRPr="00A50D74">
              <w:rPr>
                <w:rFonts w:cs="Times New Roman"/>
                <w:sz w:val="26"/>
                <w:szCs w:val="26"/>
              </w:rPr>
              <w:t>Секция «Фу</w:t>
            </w:r>
            <w:r w:rsidR="00400C52" w:rsidRPr="00A50D74">
              <w:rPr>
                <w:rFonts w:cs="Times New Roman"/>
                <w:sz w:val="26"/>
                <w:szCs w:val="26"/>
              </w:rPr>
              <w:t xml:space="preserve">тбол» 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4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A50D74" w:rsidRDefault="00A50D74" w:rsidP="00E51F37">
            <w:pPr>
              <w:rPr>
                <w:rFonts w:cs="Times New Roman"/>
                <w:sz w:val="26"/>
                <w:szCs w:val="26"/>
              </w:rPr>
            </w:pPr>
            <w:r w:rsidRPr="00A50D74">
              <w:rPr>
                <w:rFonts w:cs="Times New Roman"/>
                <w:sz w:val="26"/>
                <w:szCs w:val="26"/>
              </w:rPr>
              <w:t>Спортивный клуб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A50D74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A50D74">
              <w:rPr>
                <w:rFonts w:cs="Times New Roman"/>
                <w:sz w:val="26"/>
                <w:szCs w:val="26"/>
              </w:rPr>
              <w:t xml:space="preserve">Флэшмобы 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6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A50D74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A50D74">
              <w:rPr>
                <w:rFonts w:cs="Times New Roman"/>
                <w:sz w:val="26"/>
                <w:szCs w:val="26"/>
              </w:rPr>
              <w:t>Дни здоровья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6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Спортивные конкурсы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400C52" w:rsidRPr="00FC19E8" w:rsidTr="00A50D74">
        <w:tc>
          <w:tcPr>
            <w:tcW w:w="2966" w:type="dxa"/>
            <w:vMerge w:val="restart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 xml:space="preserve">Социальное </w:t>
            </w:r>
          </w:p>
        </w:tc>
        <w:tc>
          <w:tcPr>
            <w:tcW w:w="3090" w:type="dxa"/>
          </w:tcPr>
          <w:p w:rsidR="00400C52" w:rsidRPr="00FC19E8" w:rsidRDefault="00400C52" w:rsidP="00A50D7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Кружок </w:t>
            </w:r>
            <w:r w:rsidRPr="00FC19E8">
              <w:rPr>
                <w:rFonts w:cs="Times New Roman"/>
                <w:sz w:val="26"/>
                <w:szCs w:val="26"/>
              </w:rPr>
              <w:t>«</w:t>
            </w:r>
            <w:r w:rsidR="00A50D74">
              <w:rPr>
                <w:rFonts w:cs="Times New Roman"/>
                <w:sz w:val="26"/>
                <w:szCs w:val="26"/>
              </w:rPr>
              <w:t>Школьная газета</w:t>
            </w:r>
            <w:r w:rsidRPr="00FC19E8">
              <w:rPr>
                <w:rFonts w:cs="Times New Roman"/>
                <w:sz w:val="26"/>
                <w:szCs w:val="26"/>
              </w:rPr>
              <w:t>»</w:t>
            </w:r>
          </w:p>
        </w:tc>
        <w:tc>
          <w:tcPr>
            <w:tcW w:w="1231" w:type="dxa"/>
          </w:tcPr>
          <w:p w:rsidR="00400C52" w:rsidRPr="00FC19E8" w:rsidRDefault="00A50D74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1231" w:type="dxa"/>
          </w:tcPr>
          <w:p w:rsidR="00400C52" w:rsidRPr="00FC19E8" w:rsidRDefault="00A50D74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861" w:type="dxa"/>
          </w:tcPr>
          <w:p w:rsidR="00400C52" w:rsidRPr="00FC19E8" w:rsidRDefault="00A50D74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A50D74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Студия </w:t>
            </w:r>
            <w:r w:rsidR="00400C52" w:rsidRPr="00FC19E8">
              <w:rPr>
                <w:rFonts w:cs="Times New Roman"/>
                <w:sz w:val="26"/>
                <w:szCs w:val="26"/>
              </w:rPr>
              <w:t>«Школьное ТВ»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400C52" w:rsidRPr="00FC19E8" w:rsidTr="00A50D74">
        <w:tc>
          <w:tcPr>
            <w:tcW w:w="2966" w:type="dxa"/>
            <w:vMerge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 xml:space="preserve">Шефство над ветеранами Великой Отечественной войны и </w:t>
            </w:r>
            <w:r w:rsidR="00A50D74">
              <w:rPr>
                <w:rFonts w:cs="Times New Roman"/>
                <w:sz w:val="26"/>
                <w:szCs w:val="26"/>
              </w:rPr>
              <w:t xml:space="preserve">ветеранами </w:t>
            </w:r>
            <w:r w:rsidRPr="00FC19E8">
              <w:rPr>
                <w:rFonts w:cs="Times New Roman"/>
                <w:sz w:val="26"/>
                <w:szCs w:val="26"/>
              </w:rPr>
              <w:t>труда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В течение учебного года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В течение учебного года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400C52" w:rsidRPr="00FC19E8" w:rsidTr="00A50D74">
        <w:tc>
          <w:tcPr>
            <w:tcW w:w="2966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 xml:space="preserve">Профориентационное </w:t>
            </w: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Классные часы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</w:t>
            </w:r>
          </w:p>
        </w:tc>
      </w:tr>
      <w:tr w:rsidR="00400C52" w:rsidRPr="00FC19E8" w:rsidTr="00A50D74">
        <w:tc>
          <w:tcPr>
            <w:tcW w:w="2966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Участие в ярмарках учебных и рабочих мест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6</w:t>
            </w:r>
          </w:p>
        </w:tc>
      </w:tr>
      <w:tr w:rsidR="00400C52" w:rsidRPr="00FC19E8" w:rsidTr="00A50D74">
        <w:tc>
          <w:tcPr>
            <w:tcW w:w="2966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Встречи с представителями разных профессий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400C52" w:rsidRPr="00FC19E8" w:rsidTr="00A50D74">
        <w:tc>
          <w:tcPr>
            <w:tcW w:w="2966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 w:rsidRPr="00FC19E8">
              <w:rPr>
                <w:rFonts w:cs="Times New Roman"/>
                <w:sz w:val="26"/>
                <w:szCs w:val="26"/>
              </w:rPr>
              <w:t xml:space="preserve">Итого: </w:t>
            </w:r>
          </w:p>
        </w:tc>
        <w:tc>
          <w:tcPr>
            <w:tcW w:w="3090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38</w:t>
            </w:r>
          </w:p>
        </w:tc>
        <w:tc>
          <w:tcPr>
            <w:tcW w:w="123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38</w:t>
            </w:r>
          </w:p>
        </w:tc>
        <w:tc>
          <w:tcPr>
            <w:tcW w:w="861" w:type="dxa"/>
          </w:tcPr>
          <w:p w:rsidR="00400C52" w:rsidRPr="00FC19E8" w:rsidRDefault="00400C52" w:rsidP="00E51F37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76</w:t>
            </w:r>
            <w:r w:rsidRPr="00FC19E8">
              <w:rPr>
                <w:rFonts w:cs="Times New Roman"/>
                <w:sz w:val="26"/>
                <w:szCs w:val="26"/>
              </w:rPr>
              <w:t xml:space="preserve"> </w:t>
            </w:r>
          </w:p>
        </w:tc>
      </w:tr>
    </w:tbl>
    <w:p w:rsidR="006D5025" w:rsidRDefault="006D5025" w:rsidP="006D5025">
      <w:pPr>
        <w:pStyle w:val="3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lastRenderedPageBreak/>
        <w:t>Реализация целевой п</w:t>
      </w:r>
      <w:r w:rsidR="00CF0DF3">
        <w:rPr>
          <w:rFonts w:ascii="Times New Roman" w:hAnsi="Times New Roman" w:cs="Times New Roman"/>
          <w:i/>
          <w:sz w:val="26"/>
          <w:szCs w:val="26"/>
        </w:rPr>
        <w:t>рограммы «Здоровый образ жизни»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6D5025" w:rsidRDefault="006D5025" w:rsidP="006D502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к Образовательной программе среднего общего образования</w:t>
      </w:r>
      <w:r w:rsidR="00CF0DF3">
        <w:rPr>
          <w:rFonts w:ascii="Times New Roman" w:hAnsi="Times New Roman" w:cs="Times New Roman"/>
          <w:sz w:val="26"/>
          <w:szCs w:val="26"/>
        </w:rPr>
        <w:t xml:space="preserve"> ГБОУ СОШ № 4 Кусто на 2017</w:t>
      </w:r>
      <w:r w:rsidR="00377803">
        <w:rPr>
          <w:rFonts w:ascii="Times New Roman" w:hAnsi="Times New Roman" w:cs="Times New Roman"/>
          <w:sz w:val="26"/>
          <w:szCs w:val="26"/>
        </w:rPr>
        <w:t>-201</w:t>
      </w:r>
      <w:r w:rsidR="00CF0DF3">
        <w:rPr>
          <w:rFonts w:ascii="Times New Roman" w:hAnsi="Times New Roman" w:cs="Times New Roman"/>
          <w:sz w:val="26"/>
          <w:szCs w:val="26"/>
        </w:rPr>
        <w:t>8</w:t>
      </w:r>
      <w:r w:rsidR="00813F2E">
        <w:rPr>
          <w:rFonts w:ascii="Times New Roman" w:hAnsi="Times New Roman" w:cs="Times New Roman"/>
          <w:sz w:val="26"/>
          <w:szCs w:val="26"/>
        </w:rPr>
        <w:t xml:space="preserve"> уч.г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D5025" w:rsidRDefault="006D5025" w:rsidP="005E78B2">
      <w:pPr>
        <w:widowControl w:val="0"/>
        <w:shd w:val="clear" w:color="auto" w:fill="FFFFFF"/>
        <w:autoSpaceDE w:val="0"/>
        <w:autoSpaceDN w:val="0"/>
        <w:adjustRightInd w:val="0"/>
        <w:spacing w:before="22" w:after="0" w:line="240" w:lineRule="auto"/>
        <w:ind w:right="158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E78B2" w:rsidRPr="005E78B2" w:rsidRDefault="005E78B2" w:rsidP="005E78B2">
      <w:pPr>
        <w:widowControl w:val="0"/>
        <w:shd w:val="clear" w:color="auto" w:fill="FFFFFF"/>
        <w:autoSpaceDE w:val="0"/>
        <w:autoSpaceDN w:val="0"/>
        <w:adjustRightInd w:val="0"/>
        <w:spacing w:before="22" w:after="0" w:line="240" w:lineRule="auto"/>
        <w:ind w:right="158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E78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Таким образом, специфика жизнедеятельности старшеклассников определяется осознанной работой над собой при выборе жизненной перспективы и поэтому задачи, решаемые на данном уровне, следующие:</w:t>
      </w:r>
    </w:p>
    <w:p w:rsidR="005E78B2" w:rsidRPr="005E78B2" w:rsidRDefault="005E78B2" w:rsidP="005E78B2">
      <w:pPr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before="22" w:after="0" w:line="240" w:lineRule="auto"/>
        <w:ind w:right="158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78B2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осознанного отношения к себе;</w:t>
      </w:r>
    </w:p>
    <w:p w:rsidR="005E78B2" w:rsidRPr="005E78B2" w:rsidRDefault="005E78B2" w:rsidP="005E78B2">
      <w:pPr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before="22" w:after="0" w:line="240" w:lineRule="auto"/>
        <w:ind w:right="158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78B2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умений согласованного взаимодействия в разнообразных ситуациях общественно значимой и учебной деятельности;</w:t>
      </w:r>
    </w:p>
    <w:p w:rsidR="005E78B2" w:rsidRDefault="005E78B2" w:rsidP="005E78B2">
      <w:pPr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spacing w:before="22" w:after="0" w:line="240" w:lineRule="auto"/>
        <w:ind w:left="360" w:right="158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E78B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атмосферы культуры познания, увлеченности познанием, уважения к интеллекту.</w:t>
      </w:r>
    </w:p>
    <w:p w:rsidR="00FC19E8" w:rsidRPr="00FC19E8" w:rsidRDefault="00FC19E8" w:rsidP="00FC19E8">
      <w:pPr>
        <w:rPr>
          <w:rFonts w:ascii="Times New Roman" w:hAnsi="Times New Roman" w:cs="Times New Roman"/>
          <w:sz w:val="26"/>
          <w:szCs w:val="26"/>
        </w:rPr>
      </w:pPr>
    </w:p>
    <w:p w:rsidR="006A44E1" w:rsidRDefault="006A44E1" w:rsidP="006A44E1">
      <w:pPr>
        <w:pStyle w:val="2"/>
      </w:pPr>
      <w:r>
        <w:t>МОДУЛЬ 6</w:t>
      </w:r>
      <w:r w:rsidRPr="006A44E1">
        <w:t xml:space="preserve">. </w:t>
      </w:r>
      <w:r>
        <w:t>Организационно-педагогические условия, технологии образовательного процесса</w:t>
      </w:r>
    </w:p>
    <w:p w:rsidR="00BA5F37" w:rsidRDefault="00BA5F37" w:rsidP="004B3A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9053DE" w:rsidRPr="009053DE" w:rsidRDefault="009053DE" w:rsidP="004B3A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Образователь</w:t>
      </w:r>
      <w:r w:rsidR="005E78B2">
        <w:rPr>
          <w:rFonts w:ascii="Times New Roman" w:hAnsi="Times New Roman" w:cs="Times New Roman"/>
          <w:bCs/>
          <w:sz w:val="26"/>
          <w:szCs w:val="26"/>
        </w:rPr>
        <w:t>ный процесс для обучающиеся 10х-11</w:t>
      </w:r>
      <w:r>
        <w:rPr>
          <w:rFonts w:ascii="Times New Roman" w:hAnsi="Times New Roman" w:cs="Times New Roman"/>
          <w:bCs/>
          <w:sz w:val="26"/>
          <w:szCs w:val="26"/>
        </w:rPr>
        <w:t>х классов осуществляет</w:t>
      </w:r>
      <w:r w:rsidR="00CF0DF3">
        <w:rPr>
          <w:rFonts w:ascii="Times New Roman" w:hAnsi="Times New Roman" w:cs="Times New Roman"/>
          <w:bCs/>
          <w:sz w:val="26"/>
          <w:szCs w:val="26"/>
        </w:rPr>
        <w:t>ся в учебных корпусах по адресам: г. Санкт-Петербург, ул. Опочинина, д. 10, лит. А; Большой пр</w:t>
      </w:r>
      <w:r w:rsidR="00EF2185">
        <w:rPr>
          <w:rFonts w:ascii="Times New Roman" w:hAnsi="Times New Roman" w:cs="Times New Roman"/>
          <w:bCs/>
          <w:sz w:val="26"/>
          <w:szCs w:val="26"/>
        </w:rPr>
        <w:t>.</w:t>
      </w:r>
      <w:r w:rsidR="00CF0DF3">
        <w:rPr>
          <w:rFonts w:ascii="Times New Roman" w:hAnsi="Times New Roman" w:cs="Times New Roman"/>
          <w:bCs/>
          <w:sz w:val="26"/>
          <w:szCs w:val="26"/>
        </w:rPr>
        <w:t>, д.88</w:t>
      </w:r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9053DE" w:rsidRPr="009053DE" w:rsidRDefault="009053DE" w:rsidP="004B3A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053DE">
        <w:rPr>
          <w:rFonts w:ascii="Times New Roman" w:hAnsi="Times New Roman" w:cs="Times New Roman"/>
          <w:bCs/>
          <w:sz w:val="26"/>
          <w:szCs w:val="26"/>
        </w:rPr>
        <w:t xml:space="preserve">Успешной реализации образовательной программы на </w:t>
      </w:r>
      <w:r w:rsidR="005E78B2">
        <w:rPr>
          <w:rFonts w:ascii="Times New Roman" w:hAnsi="Times New Roman" w:cs="Times New Roman"/>
          <w:bCs/>
          <w:sz w:val="26"/>
          <w:szCs w:val="26"/>
        </w:rPr>
        <w:t>уровне С</w:t>
      </w:r>
      <w:r>
        <w:rPr>
          <w:rFonts w:ascii="Times New Roman" w:hAnsi="Times New Roman" w:cs="Times New Roman"/>
          <w:bCs/>
          <w:sz w:val="26"/>
          <w:szCs w:val="26"/>
        </w:rPr>
        <w:t>ОО</w:t>
      </w:r>
      <w:r w:rsidRPr="009053DE">
        <w:rPr>
          <w:rFonts w:ascii="Times New Roman" w:hAnsi="Times New Roman" w:cs="Times New Roman"/>
          <w:bCs/>
          <w:sz w:val="26"/>
          <w:szCs w:val="26"/>
        </w:rPr>
        <w:t xml:space="preserve"> способст</w:t>
      </w:r>
      <w:r>
        <w:rPr>
          <w:rFonts w:ascii="Times New Roman" w:hAnsi="Times New Roman" w:cs="Times New Roman"/>
          <w:bCs/>
          <w:sz w:val="26"/>
          <w:szCs w:val="26"/>
        </w:rPr>
        <w:t>ву</w:t>
      </w:r>
      <w:r w:rsidR="00CF0DF3">
        <w:rPr>
          <w:rFonts w:ascii="Times New Roman" w:hAnsi="Times New Roman" w:cs="Times New Roman"/>
          <w:bCs/>
          <w:sz w:val="26"/>
          <w:szCs w:val="26"/>
        </w:rPr>
        <w:t xml:space="preserve">ет кабинетная </w:t>
      </w:r>
      <w:r w:rsidR="00CF0DF3" w:rsidRPr="00C61FAB">
        <w:rPr>
          <w:rFonts w:ascii="Times New Roman" w:hAnsi="Times New Roman" w:cs="Times New Roman"/>
          <w:bCs/>
          <w:sz w:val="26"/>
          <w:szCs w:val="26"/>
        </w:rPr>
        <w:t>система. В учебных корпусах</w:t>
      </w:r>
      <w:r w:rsidR="005E78B2" w:rsidRPr="00C61FAB">
        <w:rPr>
          <w:rFonts w:ascii="Times New Roman" w:hAnsi="Times New Roman" w:cs="Times New Roman"/>
          <w:bCs/>
          <w:sz w:val="26"/>
          <w:szCs w:val="26"/>
        </w:rPr>
        <w:t>, где обучаются школьники 10</w:t>
      </w:r>
      <w:r w:rsidR="00B350A0" w:rsidRPr="00C61FAB">
        <w:rPr>
          <w:rFonts w:ascii="Times New Roman" w:hAnsi="Times New Roman" w:cs="Times New Roman"/>
          <w:bCs/>
          <w:sz w:val="26"/>
          <w:szCs w:val="26"/>
        </w:rPr>
        <w:t>-</w:t>
      </w:r>
      <w:r w:rsidR="005E78B2" w:rsidRPr="00C61FAB">
        <w:rPr>
          <w:rFonts w:ascii="Times New Roman" w:hAnsi="Times New Roman" w:cs="Times New Roman"/>
          <w:bCs/>
          <w:sz w:val="26"/>
          <w:szCs w:val="26"/>
        </w:rPr>
        <w:t>11</w:t>
      </w:r>
      <w:r w:rsidR="00B350A0" w:rsidRPr="00C61FAB">
        <w:rPr>
          <w:rFonts w:ascii="Times New Roman" w:hAnsi="Times New Roman" w:cs="Times New Roman"/>
          <w:bCs/>
          <w:sz w:val="26"/>
          <w:szCs w:val="26"/>
        </w:rPr>
        <w:t xml:space="preserve"> классов,</w:t>
      </w:r>
      <w:r w:rsidRPr="00C61FA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350A0" w:rsidRPr="00C61FAB">
        <w:rPr>
          <w:rFonts w:ascii="Times New Roman" w:hAnsi="Times New Roman" w:cs="Times New Roman"/>
          <w:bCs/>
          <w:sz w:val="26"/>
          <w:szCs w:val="26"/>
        </w:rPr>
        <w:t>40 (всего 74)</w:t>
      </w:r>
      <w:r w:rsidR="00B350A0">
        <w:rPr>
          <w:rFonts w:ascii="Times New Roman" w:hAnsi="Times New Roman" w:cs="Times New Roman"/>
          <w:bCs/>
          <w:sz w:val="26"/>
          <w:szCs w:val="26"/>
        </w:rPr>
        <w:t xml:space="preserve"> классных комнат</w:t>
      </w:r>
      <w:r w:rsidRPr="009053DE">
        <w:rPr>
          <w:rFonts w:ascii="Times New Roman" w:hAnsi="Times New Roman" w:cs="Times New Roman"/>
          <w:bCs/>
          <w:sz w:val="26"/>
          <w:szCs w:val="26"/>
        </w:rPr>
        <w:t>, включая кабинеты и лаборатории, общими признаками для которых являются:</w:t>
      </w:r>
    </w:p>
    <w:p w:rsidR="009053DE" w:rsidRPr="009053DE" w:rsidRDefault="009053DE" w:rsidP="004B3AD3">
      <w:pPr>
        <w:numPr>
          <w:ilvl w:val="0"/>
          <w:numId w:val="18"/>
        </w:num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053DE">
        <w:rPr>
          <w:rFonts w:ascii="Times New Roman" w:hAnsi="Times New Roman" w:cs="Times New Roman"/>
          <w:bCs/>
          <w:sz w:val="26"/>
          <w:szCs w:val="26"/>
        </w:rPr>
        <w:t>обеспеченность школьной мебелью;</w:t>
      </w:r>
    </w:p>
    <w:p w:rsidR="009053DE" w:rsidRPr="009053DE" w:rsidRDefault="009053DE" w:rsidP="004B3AD3">
      <w:pPr>
        <w:numPr>
          <w:ilvl w:val="0"/>
          <w:numId w:val="18"/>
        </w:num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053DE">
        <w:rPr>
          <w:rFonts w:ascii="Times New Roman" w:hAnsi="Times New Roman" w:cs="Times New Roman"/>
          <w:bCs/>
          <w:sz w:val="26"/>
          <w:szCs w:val="26"/>
        </w:rPr>
        <w:t>сохранность оборудования и техники;</w:t>
      </w:r>
    </w:p>
    <w:p w:rsidR="009053DE" w:rsidRPr="009053DE" w:rsidRDefault="009053DE" w:rsidP="004B3AD3">
      <w:pPr>
        <w:numPr>
          <w:ilvl w:val="0"/>
          <w:numId w:val="18"/>
        </w:num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053DE">
        <w:rPr>
          <w:rFonts w:ascii="Times New Roman" w:hAnsi="Times New Roman" w:cs="Times New Roman"/>
          <w:bCs/>
          <w:sz w:val="26"/>
          <w:szCs w:val="26"/>
        </w:rPr>
        <w:t>классификация, сохранение и использование в учебном процессе дидактического материала;</w:t>
      </w:r>
    </w:p>
    <w:p w:rsidR="009053DE" w:rsidRPr="009053DE" w:rsidRDefault="009053DE" w:rsidP="004B3AD3">
      <w:pPr>
        <w:numPr>
          <w:ilvl w:val="0"/>
          <w:numId w:val="18"/>
        </w:num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053DE">
        <w:rPr>
          <w:rFonts w:ascii="Times New Roman" w:hAnsi="Times New Roman" w:cs="Times New Roman"/>
          <w:bCs/>
          <w:sz w:val="26"/>
          <w:szCs w:val="26"/>
        </w:rPr>
        <w:t>озеленение.</w:t>
      </w:r>
    </w:p>
    <w:p w:rsidR="009053DE" w:rsidRPr="009053DE" w:rsidRDefault="009053DE" w:rsidP="004B3A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053DE">
        <w:rPr>
          <w:rFonts w:ascii="Times New Roman" w:hAnsi="Times New Roman" w:cs="Times New Roman"/>
          <w:bCs/>
          <w:sz w:val="26"/>
          <w:szCs w:val="26"/>
        </w:rPr>
        <w:t>Школ</w:t>
      </w:r>
      <w:r w:rsidR="00CF0DF3">
        <w:rPr>
          <w:rFonts w:ascii="Times New Roman" w:hAnsi="Times New Roman" w:cs="Times New Roman"/>
          <w:bCs/>
          <w:sz w:val="26"/>
          <w:szCs w:val="26"/>
        </w:rPr>
        <w:t>а работает в одну смену, с 08.45 час. до 16.25</w:t>
      </w:r>
      <w:r w:rsidRPr="009053DE">
        <w:rPr>
          <w:rFonts w:ascii="Times New Roman" w:hAnsi="Times New Roman" w:cs="Times New Roman"/>
          <w:bCs/>
          <w:sz w:val="26"/>
          <w:szCs w:val="26"/>
        </w:rPr>
        <w:t xml:space="preserve"> час. </w:t>
      </w:r>
      <w:r>
        <w:rPr>
          <w:rFonts w:ascii="Times New Roman" w:hAnsi="Times New Roman" w:cs="Times New Roman"/>
          <w:bCs/>
          <w:sz w:val="26"/>
          <w:szCs w:val="26"/>
        </w:rPr>
        <w:t xml:space="preserve"> Ш</w:t>
      </w:r>
      <w:r w:rsidRPr="009053DE">
        <w:rPr>
          <w:rFonts w:ascii="Times New Roman" w:hAnsi="Times New Roman" w:cs="Times New Roman"/>
          <w:bCs/>
          <w:sz w:val="26"/>
          <w:szCs w:val="26"/>
        </w:rPr>
        <w:t xml:space="preserve">естидневная рабочая неделя </w:t>
      </w:r>
      <w:r w:rsidR="00B350A0">
        <w:rPr>
          <w:rFonts w:ascii="Times New Roman" w:hAnsi="Times New Roman" w:cs="Times New Roman"/>
          <w:bCs/>
          <w:sz w:val="26"/>
          <w:szCs w:val="26"/>
        </w:rPr>
        <w:t xml:space="preserve">как </w:t>
      </w:r>
      <w:r w:rsidRPr="009053DE">
        <w:rPr>
          <w:rFonts w:ascii="Times New Roman" w:hAnsi="Times New Roman" w:cs="Times New Roman"/>
          <w:bCs/>
          <w:sz w:val="26"/>
          <w:szCs w:val="26"/>
        </w:rPr>
        <w:t>в 5х-</w:t>
      </w:r>
      <w:r>
        <w:rPr>
          <w:rFonts w:ascii="Times New Roman" w:hAnsi="Times New Roman" w:cs="Times New Roman"/>
          <w:bCs/>
          <w:sz w:val="26"/>
          <w:szCs w:val="26"/>
        </w:rPr>
        <w:t>9х, так и в 10х-</w:t>
      </w:r>
      <w:r w:rsidRPr="009053DE">
        <w:rPr>
          <w:rFonts w:ascii="Times New Roman" w:hAnsi="Times New Roman" w:cs="Times New Roman"/>
          <w:bCs/>
          <w:sz w:val="26"/>
          <w:szCs w:val="26"/>
        </w:rPr>
        <w:t>11х классах.</w:t>
      </w:r>
    </w:p>
    <w:p w:rsidR="009053DE" w:rsidRPr="009053DE" w:rsidRDefault="009053DE" w:rsidP="00B350A0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053DE">
        <w:rPr>
          <w:rFonts w:ascii="Times New Roman" w:hAnsi="Times New Roman" w:cs="Times New Roman"/>
          <w:bCs/>
          <w:sz w:val="26"/>
          <w:szCs w:val="26"/>
        </w:rPr>
        <w:t xml:space="preserve">Основной формой организации обучения является </w:t>
      </w:r>
      <w:r w:rsidR="00CF0DF3">
        <w:rPr>
          <w:rFonts w:ascii="Times New Roman" w:hAnsi="Times New Roman" w:cs="Times New Roman"/>
          <w:bCs/>
          <w:sz w:val="26"/>
          <w:szCs w:val="26"/>
        </w:rPr>
        <w:t>блочно-модуль</w:t>
      </w:r>
      <w:r w:rsidRPr="009053DE">
        <w:rPr>
          <w:rFonts w:ascii="Times New Roman" w:hAnsi="Times New Roman" w:cs="Times New Roman"/>
          <w:bCs/>
          <w:sz w:val="26"/>
          <w:szCs w:val="26"/>
        </w:rPr>
        <w:t>ная система</w:t>
      </w:r>
      <w:r w:rsidR="005E7169">
        <w:rPr>
          <w:rFonts w:ascii="Times New Roman" w:hAnsi="Times New Roman" w:cs="Times New Roman"/>
          <w:bCs/>
          <w:sz w:val="26"/>
          <w:szCs w:val="26"/>
        </w:rPr>
        <w:t xml:space="preserve">. Продолжительность </w:t>
      </w:r>
      <w:r w:rsidR="00CF0DF3">
        <w:rPr>
          <w:rFonts w:ascii="Times New Roman" w:hAnsi="Times New Roman" w:cs="Times New Roman"/>
          <w:bCs/>
          <w:sz w:val="26"/>
          <w:szCs w:val="26"/>
        </w:rPr>
        <w:t>бл</w:t>
      </w:r>
      <w:r w:rsidR="005E7169">
        <w:rPr>
          <w:rFonts w:ascii="Times New Roman" w:hAnsi="Times New Roman" w:cs="Times New Roman"/>
          <w:bCs/>
          <w:sz w:val="26"/>
          <w:szCs w:val="26"/>
        </w:rPr>
        <w:t>ока в 10</w:t>
      </w:r>
      <w:r w:rsidRPr="009053DE">
        <w:rPr>
          <w:rFonts w:ascii="Times New Roman" w:hAnsi="Times New Roman" w:cs="Times New Roman"/>
          <w:bCs/>
          <w:sz w:val="26"/>
          <w:szCs w:val="26"/>
        </w:rPr>
        <w:t>х</w:t>
      </w:r>
      <w:r w:rsidR="005E7169">
        <w:rPr>
          <w:rFonts w:ascii="Times New Roman" w:hAnsi="Times New Roman" w:cs="Times New Roman"/>
          <w:bCs/>
          <w:sz w:val="26"/>
          <w:szCs w:val="26"/>
        </w:rPr>
        <w:t>-11</w:t>
      </w:r>
      <w:r w:rsidRPr="009053DE">
        <w:rPr>
          <w:rFonts w:ascii="Times New Roman" w:hAnsi="Times New Roman" w:cs="Times New Roman"/>
          <w:bCs/>
          <w:sz w:val="26"/>
          <w:szCs w:val="26"/>
        </w:rPr>
        <w:t>х</w:t>
      </w:r>
      <w:r w:rsidR="00CF0DF3">
        <w:rPr>
          <w:rFonts w:ascii="Times New Roman" w:hAnsi="Times New Roman" w:cs="Times New Roman"/>
          <w:bCs/>
          <w:sz w:val="26"/>
          <w:szCs w:val="26"/>
        </w:rPr>
        <w:t xml:space="preserve"> классах – 60</w:t>
      </w:r>
      <w:r>
        <w:rPr>
          <w:rFonts w:ascii="Times New Roman" w:hAnsi="Times New Roman" w:cs="Times New Roman"/>
          <w:bCs/>
          <w:sz w:val="26"/>
          <w:szCs w:val="26"/>
        </w:rPr>
        <w:t xml:space="preserve"> минут</w:t>
      </w:r>
      <w:r w:rsidR="00CF0DF3">
        <w:rPr>
          <w:rFonts w:ascii="Times New Roman" w:hAnsi="Times New Roman" w:cs="Times New Roman"/>
          <w:bCs/>
          <w:sz w:val="26"/>
          <w:szCs w:val="26"/>
        </w:rPr>
        <w:t xml:space="preserve"> (модуля – 30 минут)</w:t>
      </w:r>
      <w:r>
        <w:rPr>
          <w:rFonts w:ascii="Times New Roman" w:hAnsi="Times New Roman" w:cs="Times New Roman"/>
          <w:bCs/>
          <w:sz w:val="26"/>
          <w:szCs w:val="26"/>
        </w:rPr>
        <w:t>.</w:t>
      </w:r>
    </w:p>
    <w:p w:rsidR="009053DE" w:rsidRPr="009053DE" w:rsidRDefault="009053DE" w:rsidP="004B3A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053DE">
        <w:rPr>
          <w:rFonts w:ascii="Times New Roman" w:hAnsi="Times New Roman" w:cs="Times New Roman"/>
          <w:bCs/>
          <w:sz w:val="26"/>
          <w:szCs w:val="26"/>
        </w:rPr>
        <w:t xml:space="preserve">Продолжительность перемен между уроками - 10 минут, вторая и третья перемены, в соответствии с СанПиН 2.4.2.2821 - 10, </w:t>
      </w:r>
      <w:r w:rsidR="00117DE1">
        <w:rPr>
          <w:rFonts w:ascii="Times New Roman" w:hAnsi="Times New Roman" w:cs="Times New Roman"/>
          <w:bCs/>
          <w:sz w:val="26"/>
          <w:szCs w:val="26"/>
        </w:rPr>
        <w:t xml:space="preserve">каждая </w:t>
      </w:r>
      <w:r w:rsidRPr="009053DE">
        <w:rPr>
          <w:rFonts w:ascii="Times New Roman" w:hAnsi="Times New Roman" w:cs="Times New Roman"/>
          <w:bCs/>
          <w:sz w:val="26"/>
          <w:szCs w:val="26"/>
        </w:rPr>
        <w:t>продолжительностью 20 минут. Максимальная учебная нагрузка для обучающихся соответствует учебной нагрузке в соответствии с требованиями СанПиН 2.4.2.2821 – 10.</w:t>
      </w:r>
    </w:p>
    <w:p w:rsidR="009053DE" w:rsidRPr="009053DE" w:rsidRDefault="00CF0DF3" w:rsidP="004B3A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>2017</w:t>
      </w:r>
      <w:r w:rsidR="007E1CA7">
        <w:rPr>
          <w:rFonts w:ascii="Times New Roman" w:hAnsi="Times New Roman" w:cs="Times New Roman"/>
          <w:bCs/>
          <w:sz w:val="26"/>
          <w:szCs w:val="26"/>
        </w:rPr>
        <w:t>-201</w:t>
      </w:r>
      <w:r>
        <w:rPr>
          <w:rFonts w:ascii="Times New Roman" w:hAnsi="Times New Roman" w:cs="Times New Roman"/>
          <w:bCs/>
          <w:sz w:val="26"/>
          <w:szCs w:val="26"/>
        </w:rPr>
        <w:t>8</w:t>
      </w:r>
      <w:r w:rsidR="009053DE" w:rsidRPr="009053DE">
        <w:rPr>
          <w:rFonts w:ascii="Times New Roman" w:hAnsi="Times New Roman" w:cs="Times New Roman"/>
          <w:bCs/>
          <w:sz w:val="26"/>
          <w:szCs w:val="26"/>
        </w:rPr>
        <w:t xml:space="preserve"> учебный год </w:t>
      </w:r>
      <w:r w:rsidR="004B3AD3">
        <w:rPr>
          <w:rFonts w:ascii="Times New Roman" w:hAnsi="Times New Roman" w:cs="Times New Roman"/>
          <w:bCs/>
          <w:sz w:val="26"/>
          <w:szCs w:val="26"/>
        </w:rPr>
        <w:t>в ш</w:t>
      </w:r>
      <w:r w:rsidR="00E26BE4">
        <w:rPr>
          <w:rFonts w:ascii="Times New Roman" w:hAnsi="Times New Roman" w:cs="Times New Roman"/>
          <w:bCs/>
          <w:sz w:val="26"/>
          <w:szCs w:val="26"/>
        </w:rPr>
        <w:t>коле для обучающихся на уровне С</w:t>
      </w:r>
      <w:r w:rsidR="004B3AD3">
        <w:rPr>
          <w:rFonts w:ascii="Times New Roman" w:hAnsi="Times New Roman" w:cs="Times New Roman"/>
          <w:bCs/>
          <w:sz w:val="26"/>
          <w:szCs w:val="26"/>
        </w:rPr>
        <w:t>ОО</w:t>
      </w:r>
      <w:r w:rsidR="009053DE" w:rsidRPr="009053DE">
        <w:rPr>
          <w:rFonts w:ascii="Times New Roman" w:hAnsi="Times New Roman" w:cs="Times New Roman"/>
          <w:bCs/>
          <w:sz w:val="26"/>
          <w:szCs w:val="26"/>
        </w:rPr>
        <w:t xml:space="preserve"> разделен на </w:t>
      </w:r>
      <w:r>
        <w:rPr>
          <w:rFonts w:ascii="Times New Roman" w:hAnsi="Times New Roman" w:cs="Times New Roman"/>
          <w:bCs/>
          <w:sz w:val="26"/>
          <w:szCs w:val="26"/>
        </w:rPr>
        <w:t>четыре четверти</w:t>
      </w:r>
      <w:r w:rsidR="009053DE" w:rsidRPr="009053DE">
        <w:rPr>
          <w:rFonts w:ascii="Times New Roman" w:hAnsi="Times New Roman" w:cs="Times New Roman"/>
          <w:bCs/>
          <w:sz w:val="26"/>
          <w:szCs w:val="26"/>
        </w:rPr>
        <w:t>:</w:t>
      </w:r>
    </w:p>
    <w:p w:rsidR="009053DE" w:rsidRPr="00117DE1" w:rsidRDefault="006F18A2" w:rsidP="004B3AD3">
      <w:pPr>
        <w:numPr>
          <w:ilvl w:val="0"/>
          <w:numId w:val="19"/>
        </w:num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7DE1">
        <w:rPr>
          <w:rFonts w:ascii="Times New Roman" w:hAnsi="Times New Roman" w:cs="Times New Roman"/>
          <w:bCs/>
          <w:sz w:val="26"/>
          <w:szCs w:val="26"/>
        </w:rPr>
        <w:t>первая - с 1 сентября по 29</w:t>
      </w:r>
      <w:r w:rsidR="00CF0DF3" w:rsidRPr="00117DE1">
        <w:rPr>
          <w:rFonts w:ascii="Times New Roman" w:hAnsi="Times New Roman" w:cs="Times New Roman"/>
          <w:bCs/>
          <w:sz w:val="26"/>
          <w:szCs w:val="26"/>
        </w:rPr>
        <w:t xml:space="preserve"> окт</w:t>
      </w:r>
      <w:r w:rsidR="009053DE" w:rsidRPr="00117DE1">
        <w:rPr>
          <w:rFonts w:ascii="Times New Roman" w:hAnsi="Times New Roman" w:cs="Times New Roman"/>
          <w:bCs/>
          <w:sz w:val="26"/>
          <w:szCs w:val="26"/>
        </w:rPr>
        <w:t>ября</w:t>
      </w:r>
      <w:r w:rsidRPr="00117DE1">
        <w:rPr>
          <w:rFonts w:ascii="Times New Roman" w:hAnsi="Times New Roman" w:cs="Times New Roman"/>
          <w:bCs/>
          <w:sz w:val="26"/>
          <w:szCs w:val="26"/>
        </w:rPr>
        <w:t xml:space="preserve"> 2017 года</w:t>
      </w:r>
      <w:r w:rsidR="009053DE" w:rsidRPr="00117DE1">
        <w:rPr>
          <w:rFonts w:ascii="Times New Roman" w:hAnsi="Times New Roman" w:cs="Times New Roman"/>
          <w:bCs/>
          <w:sz w:val="26"/>
          <w:szCs w:val="26"/>
        </w:rPr>
        <w:t>;</w:t>
      </w:r>
    </w:p>
    <w:p w:rsidR="009053DE" w:rsidRPr="00117DE1" w:rsidRDefault="00CF0DF3" w:rsidP="004B3AD3">
      <w:pPr>
        <w:numPr>
          <w:ilvl w:val="0"/>
          <w:numId w:val="19"/>
        </w:num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7DE1">
        <w:rPr>
          <w:rFonts w:ascii="Times New Roman" w:hAnsi="Times New Roman" w:cs="Times New Roman"/>
          <w:bCs/>
          <w:sz w:val="26"/>
          <w:szCs w:val="26"/>
        </w:rPr>
        <w:t>вторая</w:t>
      </w:r>
      <w:r w:rsidR="007E1CA7" w:rsidRPr="00117DE1">
        <w:rPr>
          <w:rFonts w:ascii="Times New Roman" w:hAnsi="Times New Roman" w:cs="Times New Roman"/>
          <w:bCs/>
          <w:sz w:val="26"/>
          <w:szCs w:val="26"/>
        </w:rPr>
        <w:t xml:space="preserve"> - с </w:t>
      </w:r>
      <w:r w:rsidR="006F18A2" w:rsidRPr="00117DE1">
        <w:rPr>
          <w:rFonts w:ascii="Times New Roman" w:hAnsi="Times New Roman" w:cs="Times New Roman"/>
          <w:bCs/>
          <w:sz w:val="26"/>
          <w:szCs w:val="26"/>
        </w:rPr>
        <w:t>8 нояб</w:t>
      </w:r>
      <w:r w:rsidR="007E1CA7" w:rsidRPr="00117DE1">
        <w:rPr>
          <w:rFonts w:ascii="Times New Roman" w:hAnsi="Times New Roman" w:cs="Times New Roman"/>
          <w:bCs/>
          <w:sz w:val="26"/>
          <w:szCs w:val="26"/>
        </w:rPr>
        <w:t>ря по 2</w:t>
      </w:r>
      <w:r w:rsidR="006F18A2" w:rsidRPr="00117DE1">
        <w:rPr>
          <w:rFonts w:ascii="Times New Roman" w:hAnsi="Times New Roman" w:cs="Times New Roman"/>
          <w:bCs/>
          <w:sz w:val="26"/>
          <w:szCs w:val="26"/>
        </w:rPr>
        <w:t>7 декабр</w:t>
      </w:r>
      <w:r w:rsidR="009053DE" w:rsidRPr="00117DE1">
        <w:rPr>
          <w:rFonts w:ascii="Times New Roman" w:hAnsi="Times New Roman" w:cs="Times New Roman"/>
          <w:bCs/>
          <w:sz w:val="26"/>
          <w:szCs w:val="26"/>
        </w:rPr>
        <w:t>я</w:t>
      </w:r>
      <w:r w:rsidR="006F18A2" w:rsidRPr="00117DE1">
        <w:rPr>
          <w:rFonts w:ascii="Times New Roman" w:hAnsi="Times New Roman" w:cs="Times New Roman"/>
          <w:bCs/>
          <w:sz w:val="26"/>
          <w:szCs w:val="26"/>
        </w:rPr>
        <w:t xml:space="preserve"> 2017 года</w:t>
      </w:r>
      <w:r w:rsidR="009053DE" w:rsidRPr="00117DE1">
        <w:rPr>
          <w:rFonts w:ascii="Times New Roman" w:hAnsi="Times New Roman" w:cs="Times New Roman"/>
          <w:bCs/>
          <w:sz w:val="26"/>
          <w:szCs w:val="26"/>
        </w:rPr>
        <w:t>;</w:t>
      </w:r>
    </w:p>
    <w:p w:rsidR="00CF0DF3" w:rsidRPr="00117DE1" w:rsidRDefault="00CF0DF3" w:rsidP="004B3AD3">
      <w:pPr>
        <w:numPr>
          <w:ilvl w:val="0"/>
          <w:numId w:val="19"/>
        </w:num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7DE1">
        <w:rPr>
          <w:rFonts w:ascii="Times New Roman" w:hAnsi="Times New Roman" w:cs="Times New Roman"/>
          <w:bCs/>
          <w:sz w:val="26"/>
          <w:szCs w:val="26"/>
        </w:rPr>
        <w:t>третья</w:t>
      </w:r>
      <w:r w:rsidR="006F18A2" w:rsidRPr="00117DE1">
        <w:rPr>
          <w:rFonts w:ascii="Times New Roman" w:hAnsi="Times New Roman" w:cs="Times New Roman"/>
          <w:bCs/>
          <w:sz w:val="26"/>
          <w:szCs w:val="26"/>
        </w:rPr>
        <w:t xml:space="preserve"> – с 11 января по 23 марта 2018 года;</w:t>
      </w:r>
    </w:p>
    <w:p w:rsidR="009053DE" w:rsidRPr="00117DE1" w:rsidRDefault="00CF0DF3" w:rsidP="004B3AD3">
      <w:pPr>
        <w:numPr>
          <w:ilvl w:val="0"/>
          <w:numId w:val="19"/>
        </w:num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7DE1">
        <w:rPr>
          <w:rFonts w:ascii="Times New Roman" w:hAnsi="Times New Roman" w:cs="Times New Roman"/>
          <w:bCs/>
          <w:sz w:val="26"/>
          <w:szCs w:val="26"/>
        </w:rPr>
        <w:t xml:space="preserve">четвёртая - </w:t>
      </w:r>
      <w:r w:rsidR="007E1CA7" w:rsidRPr="00117DE1">
        <w:rPr>
          <w:rFonts w:ascii="Times New Roman" w:hAnsi="Times New Roman" w:cs="Times New Roman"/>
          <w:bCs/>
          <w:sz w:val="26"/>
          <w:szCs w:val="26"/>
        </w:rPr>
        <w:t>с</w:t>
      </w:r>
      <w:r w:rsidR="006F18A2" w:rsidRPr="00117DE1">
        <w:rPr>
          <w:rFonts w:ascii="Times New Roman" w:hAnsi="Times New Roman" w:cs="Times New Roman"/>
          <w:bCs/>
          <w:sz w:val="26"/>
          <w:szCs w:val="26"/>
        </w:rPr>
        <w:t>о</w:t>
      </w:r>
      <w:r w:rsidR="007E1CA7" w:rsidRPr="00117DE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F18A2" w:rsidRPr="00117DE1">
        <w:rPr>
          <w:rFonts w:ascii="Times New Roman" w:hAnsi="Times New Roman" w:cs="Times New Roman"/>
          <w:bCs/>
          <w:sz w:val="26"/>
          <w:szCs w:val="26"/>
        </w:rPr>
        <w:t>2</w:t>
      </w:r>
      <w:r w:rsidR="007E1CA7" w:rsidRPr="00117DE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F18A2" w:rsidRPr="00117DE1">
        <w:rPr>
          <w:rFonts w:ascii="Times New Roman" w:hAnsi="Times New Roman" w:cs="Times New Roman"/>
          <w:bCs/>
          <w:sz w:val="26"/>
          <w:szCs w:val="26"/>
        </w:rPr>
        <w:t>апреля по 25 мая</w:t>
      </w:r>
      <w:r w:rsidR="00E26BE4" w:rsidRPr="00117DE1">
        <w:rPr>
          <w:rFonts w:ascii="Times New Roman" w:hAnsi="Times New Roman" w:cs="Times New Roman"/>
          <w:bCs/>
          <w:sz w:val="26"/>
          <w:szCs w:val="26"/>
        </w:rPr>
        <w:t xml:space="preserve"> в </w:t>
      </w:r>
      <w:r w:rsidR="006F18A2" w:rsidRPr="00117DE1">
        <w:rPr>
          <w:rFonts w:ascii="Times New Roman" w:hAnsi="Times New Roman" w:cs="Times New Roman"/>
          <w:bCs/>
          <w:sz w:val="26"/>
          <w:szCs w:val="26"/>
        </w:rPr>
        <w:t>10м-11м классах</w:t>
      </w:r>
      <w:r w:rsidR="009053DE" w:rsidRPr="00117DE1">
        <w:rPr>
          <w:rFonts w:ascii="Times New Roman" w:hAnsi="Times New Roman" w:cs="Times New Roman"/>
          <w:bCs/>
          <w:sz w:val="26"/>
          <w:szCs w:val="26"/>
        </w:rPr>
        <w:t>.</w:t>
      </w:r>
    </w:p>
    <w:p w:rsidR="009053DE" w:rsidRDefault="009053DE" w:rsidP="004B3A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17DE1">
        <w:rPr>
          <w:rFonts w:ascii="Times New Roman" w:hAnsi="Times New Roman" w:cs="Times New Roman"/>
          <w:bCs/>
          <w:sz w:val="26"/>
          <w:szCs w:val="26"/>
        </w:rPr>
        <w:t xml:space="preserve">Продолжительность учебного года составляет </w:t>
      </w:r>
      <w:r w:rsidR="00E26BE4" w:rsidRPr="00117DE1">
        <w:rPr>
          <w:rFonts w:ascii="Times New Roman" w:hAnsi="Times New Roman" w:cs="Times New Roman"/>
          <w:bCs/>
          <w:sz w:val="26"/>
          <w:szCs w:val="26"/>
        </w:rPr>
        <w:t>34 учебные недели в 10</w:t>
      </w:r>
      <w:r w:rsidRPr="00117DE1">
        <w:rPr>
          <w:rFonts w:ascii="Times New Roman" w:hAnsi="Times New Roman" w:cs="Times New Roman"/>
          <w:bCs/>
          <w:sz w:val="26"/>
          <w:szCs w:val="26"/>
        </w:rPr>
        <w:t>х-</w:t>
      </w:r>
      <w:r w:rsidR="00E26BE4" w:rsidRPr="00117DE1">
        <w:rPr>
          <w:rFonts w:ascii="Times New Roman" w:hAnsi="Times New Roman" w:cs="Times New Roman"/>
          <w:bCs/>
          <w:sz w:val="26"/>
          <w:szCs w:val="26"/>
        </w:rPr>
        <w:t>11</w:t>
      </w:r>
      <w:r w:rsidR="004B3AD3" w:rsidRPr="00117DE1">
        <w:rPr>
          <w:rFonts w:ascii="Times New Roman" w:hAnsi="Times New Roman" w:cs="Times New Roman"/>
          <w:bCs/>
          <w:sz w:val="26"/>
          <w:szCs w:val="26"/>
        </w:rPr>
        <w:t>х классах.</w:t>
      </w:r>
    </w:p>
    <w:p w:rsidR="006F18A2" w:rsidRPr="006F18A2" w:rsidRDefault="006F18A2" w:rsidP="006F18A2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F18A2">
        <w:rPr>
          <w:rFonts w:ascii="Times New Roman" w:hAnsi="Times New Roman" w:cs="Times New Roman"/>
          <w:bCs/>
          <w:sz w:val="26"/>
          <w:szCs w:val="26"/>
        </w:rPr>
        <w:t>Дата начала 2017-2018 учебного года - 1 сентября 2017 г., окончания - 31 августа 2018 г. Окончание учебных занятий – 25 мая 2018 года.</w:t>
      </w:r>
    </w:p>
    <w:p w:rsidR="006F18A2" w:rsidRPr="006F18A2" w:rsidRDefault="006F18A2" w:rsidP="006F18A2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9053DE" w:rsidRPr="009053DE" w:rsidRDefault="009053DE" w:rsidP="004B3AD3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053DE">
        <w:rPr>
          <w:rFonts w:ascii="Times New Roman" w:hAnsi="Times New Roman" w:cs="Times New Roman"/>
          <w:bCs/>
          <w:sz w:val="26"/>
          <w:szCs w:val="26"/>
        </w:rPr>
        <w:t>Режим работы школы обеспечивает занятость обучающихся во второй половине дня. Динамическая пауза перед внеурочными</w:t>
      </w:r>
      <w:r w:rsidR="004B3AD3">
        <w:rPr>
          <w:rFonts w:ascii="Times New Roman" w:hAnsi="Times New Roman" w:cs="Times New Roman"/>
          <w:bCs/>
          <w:sz w:val="26"/>
          <w:szCs w:val="26"/>
        </w:rPr>
        <w:t xml:space="preserve"> занятиями составляет 45 минут.</w:t>
      </w:r>
      <w:r w:rsidRPr="009053DE">
        <w:rPr>
          <w:rFonts w:ascii="Times New Roman" w:hAnsi="Times New Roman" w:cs="Times New Roman"/>
          <w:bCs/>
          <w:sz w:val="26"/>
          <w:szCs w:val="26"/>
        </w:rPr>
        <w:t xml:space="preserve"> Дополнительное образование детей создается в целях формирования единого образовательного пространства школы для повышения качества образования и реализации процесса становления личности в разнообразных развивающих средах. Дополнительное образование детей является равноправным, взаимозаменяющим компонентом базового образования.  </w:t>
      </w:r>
    </w:p>
    <w:p w:rsidR="00C83CA9" w:rsidRPr="0061351D" w:rsidRDefault="00135B23" w:rsidP="004B3AD3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color w:val="548DD4" w:themeColor="text2" w:themeTint="99"/>
          <w:sz w:val="26"/>
          <w:szCs w:val="26"/>
        </w:rPr>
      </w:pPr>
      <w:r w:rsidRPr="0061351D">
        <w:rPr>
          <w:rFonts w:ascii="Times New Roman" w:hAnsi="Times New Roman" w:cs="Times New Roman"/>
          <w:b/>
          <w:bCs/>
          <w:i/>
          <w:color w:val="548DD4" w:themeColor="text2" w:themeTint="99"/>
          <w:sz w:val="26"/>
          <w:szCs w:val="26"/>
        </w:rPr>
        <w:t>П</w:t>
      </w:r>
      <w:r w:rsidR="00D35031" w:rsidRPr="0061351D">
        <w:rPr>
          <w:rFonts w:ascii="Times New Roman" w:hAnsi="Times New Roman" w:cs="Times New Roman"/>
          <w:b/>
          <w:bCs/>
          <w:i/>
          <w:color w:val="548DD4" w:themeColor="text2" w:themeTint="99"/>
          <w:sz w:val="26"/>
          <w:szCs w:val="26"/>
        </w:rPr>
        <w:t>едагогические технологии, формы, методы и приемы</w:t>
      </w:r>
    </w:p>
    <w:p w:rsidR="00E26BE4" w:rsidRPr="00E26BE4" w:rsidRDefault="00E26BE4" w:rsidP="00E26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Для старшего возраста характерным является рост интеллектуальных сил, мыслительная деятельность характеризуется все более высоким уровнем обобщения и абстрагирования, усиливающейся тенденцией к причинному объяснению явлений, умением аргументировать и доказывать положения, делать обоснованные выводы. В этом возрасте наблюдается выраженная специализация познавательной потребности, т.е. появляется достаточно узкая тематика учебных и внеучебных интересов, определена область профессиональной деятельности, вся познавательная деятельность подчиняется определенной личностной цели.</w:t>
      </w:r>
    </w:p>
    <w:p w:rsidR="00E26BE4" w:rsidRPr="00E26BE4" w:rsidRDefault="00E26BE4" w:rsidP="00E26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Для организации образовательного процесса на уровне среднего общего образования применяются следующие методы и приемы:</w:t>
      </w:r>
    </w:p>
    <w:p w:rsidR="00E26BE4" w:rsidRPr="00E26BE4" w:rsidRDefault="00E26BE4" w:rsidP="00E26BE4">
      <w:pPr>
        <w:numPr>
          <w:ilvl w:val="0"/>
          <w:numId w:val="4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проблемно-поисковые методы;</w:t>
      </w:r>
    </w:p>
    <w:p w:rsidR="00E26BE4" w:rsidRPr="00E26BE4" w:rsidRDefault="00E26BE4" w:rsidP="00E26BE4">
      <w:pPr>
        <w:numPr>
          <w:ilvl w:val="0"/>
          <w:numId w:val="4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методы диалога и полилога;</w:t>
      </w:r>
    </w:p>
    <w:p w:rsidR="00E26BE4" w:rsidRPr="00E26BE4" w:rsidRDefault="00E26BE4" w:rsidP="00E26BE4">
      <w:pPr>
        <w:numPr>
          <w:ilvl w:val="0"/>
          <w:numId w:val="4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деловые игры;</w:t>
      </w:r>
    </w:p>
    <w:p w:rsidR="00E26BE4" w:rsidRPr="00E26BE4" w:rsidRDefault="00E26BE4" w:rsidP="00E26BE4">
      <w:pPr>
        <w:numPr>
          <w:ilvl w:val="0"/>
          <w:numId w:val="4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методы активизации и интенсификации деятельности обучающихся;</w:t>
      </w:r>
    </w:p>
    <w:p w:rsidR="00E26BE4" w:rsidRPr="00E26BE4" w:rsidRDefault="00E26BE4" w:rsidP="00E26BE4">
      <w:pPr>
        <w:numPr>
          <w:ilvl w:val="0"/>
          <w:numId w:val="4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методы диагностики и самодиагностики;</w:t>
      </w:r>
    </w:p>
    <w:p w:rsidR="00E26BE4" w:rsidRPr="00E26BE4" w:rsidRDefault="00E26BE4" w:rsidP="00E26BE4">
      <w:pPr>
        <w:numPr>
          <w:ilvl w:val="0"/>
          <w:numId w:val="4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методы актуализации субъектного опыта обучающихся;</w:t>
      </w:r>
    </w:p>
    <w:p w:rsidR="00C27ACD" w:rsidRDefault="00E26BE4" w:rsidP="00E26BE4">
      <w:pPr>
        <w:numPr>
          <w:ilvl w:val="0"/>
          <w:numId w:val="4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деятельностно – творческие методы</w:t>
      </w:r>
      <w:r w:rsidR="00C27ACD">
        <w:rPr>
          <w:rFonts w:ascii="Times New Roman" w:hAnsi="Times New Roman" w:cs="Times New Roman"/>
          <w:sz w:val="26"/>
          <w:szCs w:val="26"/>
        </w:rPr>
        <w:t>;</w:t>
      </w:r>
    </w:p>
    <w:p w:rsidR="00E26BE4" w:rsidRPr="00E26BE4" w:rsidRDefault="00C27ACD" w:rsidP="00E26BE4">
      <w:pPr>
        <w:numPr>
          <w:ilvl w:val="0"/>
          <w:numId w:val="4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здоровьесберегающие, в т.ч. с учётом индивидуальных особенностей развития обучающихся/воспитаннников</w:t>
      </w:r>
      <w:r w:rsidR="00E26BE4" w:rsidRPr="00E26BE4">
        <w:rPr>
          <w:rFonts w:ascii="Times New Roman" w:hAnsi="Times New Roman" w:cs="Times New Roman"/>
          <w:sz w:val="26"/>
          <w:szCs w:val="26"/>
        </w:rPr>
        <w:t>.</w:t>
      </w:r>
    </w:p>
    <w:p w:rsidR="00E26BE4" w:rsidRPr="00E26BE4" w:rsidRDefault="00E26BE4" w:rsidP="00E26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E26BE4">
        <w:rPr>
          <w:rFonts w:ascii="Times New Roman" w:hAnsi="Times New Roman" w:cs="Times New Roman"/>
          <w:sz w:val="26"/>
          <w:szCs w:val="26"/>
        </w:rPr>
        <w:t>При осуществлении образовательного процесса педагогами используются элементы современных педагогических технологий и методик:</w:t>
      </w:r>
    </w:p>
    <w:p w:rsidR="00E26BE4" w:rsidRPr="00E26BE4" w:rsidRDefault="00E26BE4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 xml:space="preserve">технологий, опирающихся на познавательный интерес; </w:t>
      </w:r>
    </w:p>
    <w:p w:rsidR="00E26BE4" w:rsidRDefault="00E26BE4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lastRenderedPageBreak/>
        <w:t>технологии сотрудничества;</w:t>
      </w:r>
    </w:p>
    <w:p w:rsidR="004B6210" w:rsidRPr="00E26BE4" w:rsidRDefault="004B6210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технологии дистанционного обучения;</w:t>
      </w:r>
    </w:p>
    <w:p w:rsidR="00E26BE4" w:rsidRPr="00E26BE4" w:rsidRDefault="00E26BE4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диалого – коммуникативные технологии;</w:t>
      </w:r>
    </w:p>
    <w:p w:rsidR="00E26BE4" w:rsidRPr="00E26BE4" w:rsidRDefault="00E26BE4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технологии дифференциации и индивидуализации обучения;</w:t>
      </w:r>
    </w:p>
    <w:p w:rsidR="00E26BE4" w:rsidRPr="00E26BE4" w:rsidRDefault="00E26BE4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технологии тестовых форм контроля знаний;</w:t>
      </w:r>
    </w:p>
    <w:p w:rsidR="00E26BE4" w:rsidRPr="00E26BE4" w:rsidRDefault="00E26BE4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информационно-коммуникационные технологии;</w:t>
      </w:r>
    </w:p>
    <w:p w:rsidR="0061351D" w:rsidRDefault="0061351D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видеотехнологии;</w:t>
      </w:r>
    </w:p>
    <w:p w:rsidR="00E26BE4" w:rsidRPr="00E26BE4" w:rsidRDefault="00E26BE4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технология «Дебаты»;</w:t>
      </w:r>
    </w:p>
    <w:p w:rsidR="00E26BE4" w:rsidRPr="00E26BE4" w:rsidRDefault="00E26BE4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проектные технологии</w:t>
      </w:r>
    </w:p>
    <w:p w:rsidR="00E26BE4" w:rsidRPr="00E26BE4" w:rsidRDefault="00E26BE4" w:rsidP="00E26BE4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«портфолио» достижений ученика.</w:t>
      </w:r>
    </w:p>
    <w:p w:rsidR="004B6210" w:rsidRDefault="004B6210" w:rsidP="00E26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Для обучающихся по индивидуальному образовательному маршруту в случае отсутствия обучающихся в школе по причине выезда за пределы района (участие в конкурсах </w:t>
      </w:r>
      <w:r w:rsidR="00CF0DF3">
        <w:rPr>
          <w:rFonts w:ascii="Times New Roman" w:hAnsi="Times New Roman" w:cs="Times New Roman"/>
          <w:sz w:val="26"/>
          <w:szCs w:val="26"/>
        </w:rPr>
        <w:t xml:space="preserve">или соревнованиях </w:t>
      </w:r>
      <w:r>
        <w:rPr>
          <w:rFonts w:ascii="Times New Roman" w:hAnsi="Times New Roman" w:cs="Times New Roman"/>
          <w:sz w:val="26"/>
          <w:szCs w:val="26"/>
        </w:rPr>
        <w:t xml:space="preserve">разных уровней, посещение сессий в </w:t>
      </w:r>
      <w:r w:rsidR="00CF0DF3">
        <w:rPr>
          <w:rFonts w:ascii="Times New Roman" w:hAnsi="Times New Roman" w:cs="Times New Roman"/>
          <w:sz w:val="26"/>
          <w:szCs w:val="26"/>
        </w:rPr>
        <w:t>образовательных центрах,</w:t>
      </w:r>
      <w:r>
        <w:rPr>
          <w:rFonts w:ascii="Times New Roman" w:hAnsi="Times New Roman" w:cs="Times New Roman"/>
          <w:sz w:val="26"/>
          <w:szCs w:val="26"/>
        </w:rPr>
        <w:t xml:space="preserve"> др.) </w:t>
      </w:r>
      <w:r w:rsidR="00512886">
        <w:rPr>
          <w:rFonts w:ascii="Times New Roman" w:hAnsi="Times New Roman" w:cs="Times New Roman"/>
          <w:sz w:val="26"/>
          <w:szCs w:val="26"/>
        </w:rPr>
        <w:t>допускается использование</w:t>
      </w:r>
      <w:r>
        <w:rPr>
          <w:rFonts w:ascii="Times New Roman" w:hAnsi="Times New Roman" w:cs="Times New Roman"/>
          <w:sz w:val="26"/>
          <w:szCs w:val="26"/>
        </w:rPr>
        <w:t xml:space="preserve"> дис</w:t>
      </w:r>
      <w:r w:rsidR="00512886">
        <w:rPr>
          <w:rFonts w:ascii="Times New Roman" w:hAnsi="Times New Roman" w:cs="Times New Roman"/>
          <w:sz w:val="26"/>
          <w:szCs w:val="26"/>
        </w:rPr>
        <w:t>танционных форм</w:t>
      </w:r>
      <w:r>
        <w:rPr>
          <w:rFonts w:ascii="Times New Roman" w:hAnsi="Times New Roman" w:cs="Times New Roman"/>
          <w:sz w:val="26"/>
          <w:szCs w:val="26"/>
        </w:rPr>
        <w:t xml:space="preserve"> обучения.</w:t>
      </w:r>
    </w:p>
    <w:p w:rsidR="00E26BE4" w:rsidRPr="00E26BE4" w:rsidRDefault="00E26BE4" w:rsidP="00E26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BE4">
        <w:rPr>
          <w:rFonts w:ascii="Times New Roman" w:hAnsi="Times New Roman" w:cs="Times New Roman"/>
          <w:sz w:val="26"/>
          <w:szCs w:val="26"/>
        </w:rPr>
        <w:t>Лекция, семинар, практикум, зачет, конференция, «круглый стол», интегрированные уроки и т.п. являются ос</w:t>
      </w:r>
      <w:r w:rsidR="0061351D">
        <w:rPr>
          <w:rFonts w:ascii="Times New Roman" w:hAnsi="Times New Roman" w:cs="Times New Roman"/>
          <w:sz w:val="26"/>
          <w:szCs w:val="26"/>
        </w:rPr>
        <w:t>новными формами организации образователь</w:t>
      </w:r>
      <w:r w:rsidRPr="00E26BE4">
        <w:rPr>
          <w:rFonts w:ascii="Times New Roman" w:hAnsi="Times New Roman" w:cs="Times New Roman"/>
          <w:sz w:val="26"/>
          <w:szCs w:val="26"/>
        </w:rPr>
        <w:t>ного процесса в средней школе.</w:t>
      </w:r>
    </w:p>
    <w:p w:rsidR="006A44E1" w:rsidRDefault="006A44E1" w:rsidP="006A44E1"/>
    <w:p w:rsidR="00FB6011" w:rsidRDefault="006A44E1" w:rsidP="00FB6011">
      <w:pPr>
        <w:pStyle w:val="2"/>
      </w:pPr>
      <w:r>
        <w:t>МОДУЛЬ 7</w:t>
      </w:r>
      <w:r w:rsidRPr="006A44E1">
        <w:t xml:space="preserve">. </w:t>
      </w:r>
      <w:r>
        <w:t>Варианты выбора образовательных программ дальнейшего обучения</w:t>
      </w:r>
    </w:p>
    <w:p w:rsidR="004C2EA2" w:rsidRPr="004C2EA2" w:rsidRDefault="004C2EA2" w:rsidP="00425500">
      <w:pPr>
        <w:widowControl w:val="0"/>
        <w:shd w:val="clear" w:color="auto" w:fill="FFFFFF"/>
        <w:autoSpaceDE w:val="0"/>
        <w:autoSpaceDN w:val="0"/>
        <w:adjustRightInd w:val="0"/>
        <w:spacing w:before="288" w:after="0" w:line="240" w:lineRule="auto"/>
        <w:ind w:left="-142" w:right="22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</w:pPr>
      <w:r w:rsidRPr="004C2EA2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>Основанием для выбора образовательного маршрута являются:</w:t>
      </w:r>
    </w:p>
    <w:p w:rsidR="004C2EA2" w:rsidRPr="004C2EA2" w:rsidRDefault="005E7169" w:rsidP="0042550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288" w:after="0" w:line="240" w:lineRule="auto"/>
        <w:ind w:right="22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C2EA2" w:rsidRPr="004C2EA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успешное освоение общеобразовательной программы основного общего образования;</w:t>
      </w:r>
    </w:p>
    <w:p w:rsidR="004C2EA2" w:rsidRPr="004C2EA2" w:rsidRDefault="005E7169" w:rsidP="0042550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288" w:after="0" w:line="240" w:lineRule="auto"/>
        <w:ind w:right="2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</w:t>
      </w:r>
      <w:r w:rsidR="004C2EA2" w:rsidRPr="004C2EA2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желание обучающихся и их родителей,</w:t>
      </w:r>
    </w:p>
    <w:p w:rsidR="004C2EA2" w:rsidRPr="004C2EA2" w:rsidRDefault="005E7169" w:rsidP="0042550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288" w:after="0" w:line="240" w:lineRule="auto"/>
        <w:ind w:right="2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</w:t>
      </w:r>
      <w:r w:rsidR="004C2EA2" w:rsidRPr="004C2EA2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состояние здоровья обучающихся;</w:t>
      </w:r>
    </w:p>
    <w:p w:rsidR="004C2EA2" w:rsidRPr="004C2EA2" w:rsidRDefault="005E7169" w:rsidP="0042550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288" w:after="0" w:line="240" w:lineRule="auto"/>
        <w:ind w:right="22"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 xml:space="preserve"> </w:t>
      </w:r>
      <w:r w:rsidR="004C2EA2" w:rsidRPr="004C2EA2">
        <w:rPr>
          <w:rFonts w:ascii="Times New Roman" w:eastAsia="Times New Roman" w:hAnsi="Times New Roman" w:cs="Times New Roman"/>
          <w:spacing w:val="1"/>
          <w:sz w:val="26"/>
          <w:szCs w:val="26"/>
          <w:lang w:eastAsia="ru-RU"/>
        </w:rPr>
        <w:t>познавательные возможности и интересы обучающихся.</w:t>
      </w:r>
    </w:p>
    <w:p w:rsidR="004C2EA2" w:rsidRDefault="004C2EA2" w:rsidP="00425500">
      <w:pPr>
        <w:widowControl w:val="0"/>
        <w:shd w:val="clear" w:color="auto" w:fill="FFFFFF"/>
        <w:autoSpaceDE w:val="0"/>
        <w:autoSpaceDN w:val="0"/>
        <w:adjustRightInd w:val="0"/>
        <w:spacing w:before="288" w:after="0" w:line="240" w:lineRule="auto"/>
        <w:ind w:left="-142" w:right="22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</w:pPr>
      <w:r w:rsidRPr="004C2EA2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Процедура выбора предполагает доведение до сведения обучающихся и их родителей информации о реализуемых в ОУ общеобразовательных программах </w:t>
      </w:r>
      <w:r w:rsidRPr="004C2E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уровне среднего общего образования </w:t>
      </w:r>
      <w:r w:rsidRPr="004C2EA2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>и об основании для их выбора, изучение образовательных потребностей обучающихся и их родителей через анкетирование, собеседование и т.д.</w:t>
      </w:r>
      <w:r w:rsidR="00425500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 в течение учебного года</w:t>
      </w:r>
      <w:r w:rsidRPr="004C2EA2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>; индивидуальная работа с обучающимися и их родителями при полном или частичном отсутствии основания для их выбора.</w:t>
      </w:r>
    </w:p>
    <w:p w:rsidR="00425500" w:rsidRPr="004C2EA2" w:rsidRDefault="00425500" w:rsidP="00425500">
      <w:pPr>
        <w:widowControl w:val="0"/>
        <w:shd w:val="clear" w:color="auto" w:fill="FFFFFF"/>
        <w:autoSpaceDE w:val="0"/>
        <w:autoSpaceDN w:val="0"/>
        <w:adjustRightInd w:val="0"/>
        <w:spacing w:before="288" w:after="0" w:line="240" w:lineRule="auto"/>
        <w:ind w:left="-142" w:right="22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>Обучающимся предоставляется право изменения профиля обучения в первой половине периода обучения на уровне СОО.</w:t>
      </w:r>
    </w:p>
    <w:p w:rsidR="004C2EA2" w:rsidRDefault="004C2EA2" w:rsidP="00425500">
      <w:pPr>
        <w:widowControl w:val="0"/>
        <w:shd w:val="clear" w:color="auto" w:fill="FFFFFF"/>
        <w:autoSpaceDE w:val="0"/>
        <w:autoSpaceDN w:val="0"/>
        <w:adjustRightInd w:val="0"/>
        <w:spacing w:before="288" w:after="0" w:line="240" w:lineRule="auto"/>
        <w:ind w:left="-142" w:right="22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</w:pPr>
      <w:r w:rsidRPr="004C2EA2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Основанием для изменения образовательного маршрута </w:t>
      </w:r>
      <w:r w:rsidRPr="004C2EA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уровне среднего общего образования </w:t>
      </w:r>
      <w:r w:rsidRPr="004C2EA2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 xml:space="preserve">может быть желание обучающихся и их родителей, а также </w:t>
      </w:r>
      <w:r w:rsidRPr="004C2EA2"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lastRenderedPageBreak/>
        <w:t>неуспешность обучения школьника по выбранному профилю (при условии отсутствия академической задолженности).</w:t>
      </w:r>
    </w:p>
    <w:p w:rsidR="00425500" w:rsidRPr="004C2EA2" w:rsidRDefault="00425500" w:rsidP="00425500">
      <w:pPr>
        <w:widowControl w:val="0"/>
        <w:shd w:val="clear" w:color="auto" w:fill="FFFFFF"/>
        <w:autoSpaceDE w:val="0"/>
        <w:autoSpaceDN w:val="0"/>
        <w:adjustRightInd w:val="0"/>
        <w:spacing w:before="288" w:after="0" w:line="240" w:lineRule="auto"/>
        <w:ind w:left="-142" w:right="22"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6"/>
          <w:szCs w:val="26"/>
          <w:lang w:eastAsia="ru-RU"/>
        </w:rPr>
        <w:t>Обучающимся предоставляется право обучения по индивидуальному учебному плану в соответствии с образовательными запросами.</w:t>
      </w:r>
    </w:p>
    <w:p w:rsidR="004C2EA2" w:rsidRPr="004C2EA2" w:rsidRDefault="004C2EA2" w:rsidP="0042550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 w:firstLine="709"/>
        <w:jc w:val="both"/>
        <w:rPr>
          <w:rFonts w:ascii="Times New Roman" w:eastAsia="Times New Roman" w:hAnsi="Times New Roman" w:cs="Times New Roman"/>
          <w:color w:val="FF0000"/>
          <w:spacing w:val="1"/>
          <w:lang w:eastAsia="ru-RU"/>
        </w:rPr>
      </w:pPr>
    </w:p>
    <w:p w:rsidR="006A44E1" w:rsidRDefault="006A44E1" w:rsidP="006A44E1">
      <w:pPr>
        <w:pStyle w:val="2"/>
      </w:pPr>
      <w:r>
        <w:t>МОДУЛЬ 8</w:t>
      </w:r>
      <w:r w:rsidRPr="006A44E1">
        <w:t xml:space="preserve">. </w:t>
      </w:r>
      <w:r>
        <w:t>Ожидаемые результаты освоения образовательной программы</w:t>
      </w:r>
    </w:p>
    <w:p w:rsidR="00813F2E" w:rsidRPr="00813F2E" w:rsidRDefault="00813F2E" w:rsidP="00813F2E"/>
    <w:p w:rsidR="006A44E1" w:rsidRPr="006A44E1" w:rsidRDefault="006A44E1" w:rsidP="006A44E1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 xml:space="preserve">Успешное освоение основных общеобразовательных программ на уровне требований Федерального </w:t>
      </w:r>
      <w:r>
        <w:rPr>
          <w:rFonts w:ascii="Times New Roman" w:hAnsi="Times New Roman" w:cs="Times New Roman"/>
          <w:sz w:val="26"/>
          <w:szCs w:val="26"/>
        </w:rPr>
        <w:t xml:space="preserve">компонента </w:t>
      </w:r>
      <w:r w:rsidRPr="006A44E1">
        <w:rPr>
          <w:rFonts w:ascii="Times New Roman" w:hAnsi="Times New Roman" w:cs="Times New Roman"/>
          <w:sz w:val="26"/>
          <w:szCs w:val="26"/>
        </w:rPr>
        <w:t>государственного образовательного стандарта по всем учебным предметам.</w:t>
      </w:r>
    </w:p>
    <w:p w:rsidR="006A44E1" w:rsidRPr="006A44E1" w:rsidRDefault="006A44E1" w:rsidP="006A44E1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Повышение адаптивной способности выпускников школы к современным рыночным условиям.</w:t>
      </w:r>
    </w:p>
    <w:p w:rsidR="006A44E1" w:rsidRPr="006A44E1" w:rsidRDefault="006A44E1" w:rsidP="006A44E1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Овладение всеми участниками образовательного процесса навыками самообразования и определение собственной образовательной траектории развития.</w:t>
      </w:r>
    </w:p>
    <w:p w:rsidR="006A44E1" w:rsidRPr="006A44E1" w:rsidRDefault="006A44E1" w:rsidP="006A44E1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Повышение влияния школы на социализацию школьников, их самоопределение в отношении будущей профессии.</w:t>
      </w:r>
    </w:p>
    <w:p w:rsidR="006A44E1" w:rsidRPr="006A44E1" w:rsidRDefault="006A44E1" w:rsidP="006A44E1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44E1">
        <w:rPr>
          <w:rFonts w:ascii="Times New Roman" w:hAnsi="Times New Roman" w:cs="Times New Roman"/>
          <w:sz w:val="26"/>
          <w:szCs w:val="26"/>
        </w:rPr>
        <w:t>Высокий уровень удовлетворенности образовательным процессом у участников образовательных отношений.</w:t>
      </w:r>
    </w:p>
    <w:p w:rsidR="006A44E1" w:rsidRPr="001F7464" w:rsidRDefault="006A44E1" w:rsidP="00135B23">
      <w:pPr>
        <w:pStyle w:val="3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1F7464">
        <w:rPr>
          <w:rFonts w:ascii="Times New Roman" w:hAnsi="Times New Roman" w:cs="Times New Roman"/>
          <w:i/>
          <w:sz w:val="26"/>
          <w:szCs w:val="26"/>
        </w:rPr>
        <w:t>М</w:t>
      </w:r>
      <w:r w:rsidR="00135B23" w:rsidRPr="001F7464">
        <w:rPr>
          <w:rFonts w:ascii="Times New Roman" w:hAnsi="Times New Roman" w:cs="Times New Roman"/>
          <w:i/>
          <w:sz w:val="26"/>
          <w:szCs w:val="26"/>
        </w:rPr>
        <w:t xml:space="preserve">одель выпускника </w:t>
      </w:r>
      <w:r w:rsidR="00561081" w:rsidRPr="001F7464">
        <w:rPr>
          <w:rFonts w:ascii="Times New Roman" w:hAnsi="Times New Roman" w:cs="Times New Roman"/>
          <w:i/>
          <w:sz w:val="26"/>
          <w:szCs w:val="26"/>
        </w:rPr>
        <w:t>уровня средне</w:t>
      </w:r>
      <w:r w:rsidR="00607B38" w:rsidRPr="001F7464">
        <w:rPr>
          <w:rFonts w:ascii="Times New Roman" w:hAnsi="Times New Roman" w:cs="Times New Roman"/>
          <w:i/>
          <w:sz w:val="26"/>
          <w:szCs w:val="26"/>
        </w:rPr>
        <w:t>го общего образования</w:t>
      </w:r>
      <w:r w:rsidR="00135B23" w:rsidRPr="001F74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1F7464">
        <w:rPr>
          <w:rFonts w:ascii="Times New Roman" w:hAnsi="Times New Roman" w:cs="Times New Roman"/>
          <w:i/>
          <w:sz w:val="26"/>
          <w:szCs w:val="26"/>
        </w:rPr>
        <w:t xml:space="preserve">как главный целевой ориентир в </w:t>
      </w:r>
      <w:r w:rsidR="001F7464" w:rsidRPr="001F7464">
        <w:rPr>
          <w:rFonts w:ascii="Times New Roman" w:hAnsi="Times New Roman" w:cs="Times New Roman"/>
          <w:i/>
          <w:sz w:val="26"/>
          <w:szCs w:val="26"/>
        </w:rPr>
        <w:t>образовательной деятельности</w:t>
      </w:r>
      <w:r w:rsidRPr="001F7464">
        <w:rPr>
          <w:rFonts w:ascii="Times New Roman" w:hAnsi="Times New Roman" w:cs="Times New Roman"/>
          <w:i/>
          <w:sz w:val="26"/>
          <w:szCs w:val="26"/>
        </w:rPr>
        <w:t xml:space="preserve"> с </w:t>
      </w:r>
      <w:r w:rsidR="00607B38" w:rsidRPr="001F7464">
        <w:rPr>
          <w:rFonts w:ascii="Times New Roman" w:hAnsi="Times New Roman" w:cs="Times New Roman"/>
          <w:i/>
          <w:sz w:val="26"/>
          <w:szCs w:val="26"/>
        </w:rPr>
        <w:t>обучающимися</w:t>
      </w:r>
    </w:p>
    <w:p w:rsidR="00561081" w:rsidRPr="00561081" w:rsidRDefault="00561081" w:rsidP="005610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686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61081" w:rsidRPr="00561081" w:rsidRDefault="00561081" w:rsidP="0056108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1081"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  <w:t>Выпускник средней школы - это:</w:t>
      </w:r>
    </w:p>
    <w:p w:rsidR="00561081" w:rsidRPr="00561081" w:rsidRDefault="00561081" w:rsidP="00561081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61"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</w:pPr>
      <w:r w:rsidRPr="00561081">
        <w:rPr>
          <w:rFonts w:ascii="Times New Roman" w:eastAsia="Times New Roman" w:hAnsi="Times New Roman" w:cs="Times New Roman"/>
          <w:color w:val="000000"/>
          <w:spacing w:val="4"/>
          <w:sz w:val="26"/>
          <w:szCs w:val="26"/>
          <w:lang w:eastAsia="ru-RU"/>
        </w:rPr>
        <w:t xml:space="preserve">гуманная личность с гражданским самосознанием, обладающая правовыми </w:t>
      </w:r>
      <w:r w:rsidRPr="00561081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  <w:lang w:eastAsia="ru-RU"/>
        </w:rPr>
        <w:t>знаниями;</w:t>
      </w:r>
    </w:p>
    <w:p w:rsidR="00561081" w:rsidRPr="00561081" w:rsidRDefault="00561081" w:rsidP="00561081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61" w:firstLine="709"/>
        <w:jc w:val="both"/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</w:pPr>
      <w:r w:rsidRPr="00561081"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  <w:t>духовная личность, обладающая базовым школьным образованием, способная к дальнейшему самообразованию;</w:t>
      </w:r>
    </w:p>
    <w:p w:rsidR="00561081" w:rsidRPr="00561081" w:rsidRDefault="00561081" w:rsidP="00561081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61" w:firstLine="709"/>
        <w:jc w:val="both"/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</w:pPr>
      <w:r w:rsidRPr="00561081"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  <w:t>творческая личность с готовностью к самосовершенствованию;</w:t>
      </w:r>
    </w:p>
    <w:p w:rsidR="00561081" w:rsidRPr="00561081" w:rsidRDefault="00561081" w:rsidP="00561081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61" w:firstLine="709"/>
        <w:jc w:val="both"/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</w:pPr>
      <w:r w:rsidRPr="00561081"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  <w:t>человек культуры с высоким уровнем самосознания и самоуважения;</w:t>
      </w:r>
    </w:p>
    <w:p w:rsidR="00561081" w:rsidRPr="00561081" w:rsidRDefault="00561081" w:rsidP="00561081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61" w:firstLine="709"/>
        <w:jc w:val="both"/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</w:pPr>
      <w:r w:rsidRPr="00561081">
        <w:rPr>
          <w:rFonts w:ascii="Times New Roman" w:eastAsia="Times New Roman" w:hAnsi="Times New Roman" w:cs="Times New Roman"/>
          <w:color w:val="000000"/>
          <w:spacing w:val="6"/>
          <w:sz w:val="26"/>
          <w:szCs w:val="26"/>
          <w:lang w:eastAsia="ru-RU"/>
        </w:rPr>
        <w:t>толерантная личность, воспринимающая и другого человека как личность, имеющую право на свободу выбора, самовыражения.</w:t>
      </w:r>
    </w:p>
    <w:p w:rsidR="00135B23" w:rsidRPr="00561081" w:rsidRDefault="00135B23" w:rsidP="00607B38">
      <w:pPr>
        <w:pStyle w:val="3"/>
        <w:rPr>
          <w:rFonts w:ascii="Times New Roman" w:hAnsi="Times New Roman" w:cs="Times New Roman"/>
          <w:i/>
          <w:sz w:val="26"/>
          <w:szCs w:val="26"/>
        </w:rPr>
      </w:pPr>
      <w:r w:rsidRPr="00561081">
        <w:rPr>
          <w:rFonts w:ascii="Times New Roman" w:hAnsi="Times New Roman" w:cs="Times New Roman"/>
          <w:i/>
          <w:sz w:val="26"/>
          <w:szCs w:val="26"/>
        </w:rPr>
        <w:t xml:space="preserve">Прогнозируемые результаты образовательного процесса на уровне </w:t>
      </w:r>
      <w:r w:rsidR="00561081" w:rsidRPr="00561081">
        <w:rPr>
          <w:rFonts w:ascii="Times New Roman" w:hAnsi="Times New Roman" w:cs="Times New Roman"/>
          <w:i/>
          <w:sz w:val="26"/>
          <w:szCs w:val="26"/>
        </w:rPr>
        <w:t>среднег</w:t>
      </w:r>
      <w:r w:rsidRPr="00561081">
        <w:rPr>
          <w:rFonts w:ascii="Times New Roman" w:hAnsi="Times New Roman" w:cs="Times New Roman"/>
          <w:i/>
          <w:sz w:val="26"/>
          <w:szCs w:val="26"/>
        </w:rPr>
        <w:t>о общего образования:</w:t>
      </w:r>
    </w:p>
    <w:p w:rsidR="00135B23" w:rsidRPr="00135B23" w:rsidRDefault="00135B23" w:rsidP="00135B23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95" w:lineRule="exact"/>
        <w:ind w:right="2160"/>
        <w:jc w:val="both"/>
        <w:rPr>
          <w:rFonts w:ascii="Times New Roman" w:hAnsi="Times New Roman" w:cs="Times New Roman"/>
          <w:sz w:val="26"/>
          <w:szCs w:val="26"/>
        </w:rPr>
      </w:pPr>
      <w:r w:rsidRPr="00135B23">
        <w:rPr>
          <w:rFonts w:ascii="Times New Roman" w:hAnsi="Times New Roman" w:cs="Times New Roman"/>
          <w:color w:val="000000"/>
          <w:spacing w:val="2"/>
          <w:sz w:val="26"/>
          <w:szCs w:val="26"/>
        </w:rPr>
        <w:t xml:space="preserve">достижение </w:t>
      </w:r>
      <w:r w:rsidR="00561081">
        <w:rPr>
          <w:rFonts w:ascii="Times New Roman" w:hAnsi="Times New Roman" w:cs="Times New Roman"/>
          <w:color w:val="000000"/>
          <w:spacing w:val="2"/>
          <w:sz w:val="26"/>
          <w:szCs w:val="26"/>
        </w:rPr>
        <w:t xml:space="preserve">для каждого обучающегося </w:t>
      </w:r>
      <w:r w:rsidRPr="00135B23">
        <w:rPr>
          <w:rFonts w:ascii="Times New Roman" w:hAnsi="Times New Roman" w:cs="Times New Roman"/>
          <w:color w:val="000000"/>
          <w:spacing w:val="2"/>
          <w:sz w:val="26"/>
          <w:szCs w:val="26"/>
        </w:rPr>
        <w:t>уровня функциональной грамотности;</w:t>
      </w:r>
    </w:p>
    <w:p w:rsidR="00135B23" w:rsidRPr="00135B23" w:rsidRDefault="00135B23" w:rsidP="00135B23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95" w:lineRule="exact"/>
        <w:ind w:right="2160"/>
        <w:jc w:val="both"/>
        <w:rPr>
          <w:rFonts w:ascii="Times New Roman" w:hAnsi="Times New Roman" w:cs="Times New Roman"/>
          <w:sz w:val="26"/>
          <w:szCs w:val="26"/>
        </w:rPr>
      </w:pPr>
      <w:r w:rsidRPr="00135B23">
        <w:rPr>
          <w:rFonts w:ascii="Times New Roman" w:hAnsi="Times New Roman" w:cs="Times New Roman"/>
          <w:color w:val="000000"/>
          <w:spacing w:val="1"/>
          <w:sz w:val="26"/>
          <w:szCs w:val="26"/>
        </w:rPr>
        <w:t>повышение уровня мотивации учения;</w:t>
      </w:r>
    </w:p>
    <w:p w:rsidR="00135B23" w:rsidRPr="00135B23" w:rsidRDefault="00135B23" w:rsidP="00135B23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95" w:lineRule="exact"/>
        <w:ind w:right="2160"/>
        <w:jc w:val="both"/>
        <w:rPr>
          <w:rFonts w:ascii="Times New Roman" w:hAnsi="Times New Roman" w:cs="Times New Roman"/>
          <w:sz w:val="26"/>
          <w:szCs w:val="26"/>
        </w:rPr>
      </w:pPr>
      <w:r w:rsidRPr="00135B23">
        <w:rPr>
          <w:rFonts w:ascii="Times New Roman" w:hAnsi="Times New Roman" w:cs="Times New Roman"/>
          <w:color w:val="000000"/>
          <w:spacing w:val="6"/>
          <w:sz w:val="26"/>
          <w:szCs w:val="26"/>
        </w:rPr>
        <w:lastRenderedPageBreak/>
        <w:t>до</w:t>
      </w:r>
      <w:r w:rsidR="00561081">
        <w:rPr>
          <w:rFonts w:ascii="Times New Roman" w:hAnsi="Times New Roman" w:cs="Times New Roman"/>
          <w:color w:val="000000"/>
          <w:spacing w:val="6"/>
          <w:sz w:val="26"/>
          <w:szCs w:val="26"/>
        </w:rPr>
        <w:t>стижение уровня сформированных</w:t>
      </w:r>
      <w:r w:rsidRPr="00135B23">
        <w:rPr>
          <w:rFonts w:ascii="Times New Roman" w:hAnsi="Times New Roman" w:cs="Times New Roman"/>
          <w:color w:val="000000"/>
          <w:spacing w:val="6"/>
          <w:sz w:val="26"/>
          <w:szCs w:val="26"/>
        </w:rPr>
        <w:t xml:space="preserve"> </w:t>
      </w:r>
      <w:r w:rsidR="00561081">
        <w:rPr>
          <w:rFonts w:ascii="Times New Roman" w:hAnsi="Times New Roman" w:cs="Times New Roman"/>
          <w:color w:val="000000"/>
          <w:spacing w:val="6"/>
          <w:sz w:val="26"/>
          <w:szCs w:val="26"/>
        </w:rPr>
        <w:t>потребностей</w:t>
      </w:r>
      <w:r w:rsidRPr="00135B23">
        <w:rPr>
          <w:rFonts w:ascii="Times New Roman" w:hAnsi="Times New Roman" w:cs="Times New Roman"/>
          <w:color w:val="000000"/>
          <w:spacing w:val="6"/>
          <w:sz w:val="26"/>
          <w:szCs w:val="26"/>
        </w:rPr>
        <w:t xml:space="preserve">, </w:t>
      </w:r>
      <w:r w:rsidRPr="00135B23">
        <w:rPr>
          <w:rFonts w:ascii="Times New Roman" w:hAnsi="Times New Roman" w:cs="Times New Roman"/>
          <w:color w:val="000000"/>
          <w:spacing w:val="-1"/>
          <w:sz w:val="26"/>
          <w:szCs w:val="26"/>
        </w:rPr>
        <w:t>необходимых для продолжения образования</w:t>
      </w:r>
      <w:r w:rsidR="00561081">
        <w:rPr>
          <w:rFonts w:ascii="Times New Roman" w:hAnsi="Times New Roman" w:cs="Times New Roman"/>
          <w:color w:val="000000"/>
          <w:spacing w:val="-1"/>
          <w:sz w:val="26"/>
          <w:szCs w:val="26"/>
        </w:rPr>
        <w:t xml:space="preserve"> по индивидуальному образовательному маршруту в целях личностного и профессионального самоопределения</w:t>
      </w:r>
      <w:r w:rsidRPr="00135B23">
        <w:rPr>
          <w:rFonts w:ascii="Times New Roman" w:hAnsi="Times New Roman" w:cs="Times New Roman"/>
          <w:color w:val="000000"/>
          <w:spacing w:val="-1"/>
          <w:sz w:val="26"/>
          <w:szCs w:val="26"/>
        </w:rPr>
        <w:t>;</w:t>
      </w:r>
    </w:p>
    <w:p w:rsidR="00135B23" w:rsidRPr="00135B23" w:rsidRDefault="00135B23" w:rsidP="00135B23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95" w:lineRule="exact"/>
        <w:ind w:right="2160"/>
        <w:jc w:val="both"/>
        <w:rPr>
          <w:rFonts w:ascii="Times New Roman" w:hAnsi="Times New Roman" w:cs="Times New Roman"/>
          <w:sz w:val="26"/>
          <w:szCs w:val="26"/>
        </w:rPr>
      </w:pPr>
      <w:r w:rsidRPr="00135B23">
        <w:rPr>
          <w:rFonts w:ascii="Times New Roman" w:hAnsi="Times New Roman" w:cs="Times New Roman"/>
          <w:color w:val="000000"/>
          <w:sz w:val="26"/>
          <w:szCs w:val="26"/>
        </w:rPr>
        <w:t>сформированность практических умений взаимодействия с социумом;</w:t>
      </w:r>
    </w:p>
    <w:p w:rsidR="00135B23" w:rsidRPr="00135B23" w:rsidRDefault="00135B23" w:rsidP="00135B23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after="0" w:line="295" w:lineRule="exact"/>
        <w:ind w:right="2160"/>
        <w:jc w:val="both"/>
        <w:rPr>
          <w:rFonts w:ascii="Times New Roman" w:hAnsi="Times New Roman" w:cs="Times New Roman"/>
          <w:sz w:val="26"/>
          <w:szCs w:val="26"/>
        </w:rPr>
      </w:pPr>
      <w:r w:rsidRPr="00135B23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достижение модели </w:t>
      </w:r>
      <w:r w:rsidR="00561081">
        <w:rPr>
          <w:rFonts w:ascii="Times New Roman" w:hAnsi="Times New Roman" w:cs="Times New Roman"/>
          <w:color w:val="000000"/>
          <w:spacing w:val="1"/>
          <w:sz w:val="26"/>
          <w:szCs w:val="26"/>
        </w:rPr>
        <w:t>выпускника средне</w:t>
      </w:r>
      <w:r w:rsidRPr="00135B23">
        <w:rPr>
          <w:rFonts w:ascii="Times New Roman" w:hAnsi="Times New Roman" w:cs="Times New Roman"/>
          <w:color w:val="000000"/>
          <w:spacing w:val="1"/>
          <w:sz w:val="26"/>
          <w:szCs w:val="26"/>
        </w:rPr>
        <w:t>й школы.</w:t>
      </w:r>
    </w:p>
    <w:p w:rsidR="0061351D" w:rsidRPr="00135B23" w:rsidRDefault="0061351D" w:rsidP="006A44E1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A44E1" w:rsidRDefault="006A44E1" w:rsidP="006A44E1">
      <w:pPr>
        <w:pStyle w:val="2"/>
      </w:pPr>
      <w:r>
        <w:t>МОДУЛЬ 9</w:t>
      </w:r>
      <w:r w:rsidRPr="006A44E1">
        <w:t xml:space="preserve">. </w:t>
      </w:r>
      <w:r>
        <w:t>Система диагностики результатов освоения образовательной программы</w:t>
      </w:r>
    </w:p>
    <w:p w:rsidR="004D694A" w:rsidRDefault="004D694A" w:rsidP="005E7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5031" w:rsidRPr="00D35031" w:rsidRDefault="00D35031" w:rsidP="005E71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031">
        <w:rPr>
          <w:rFonts w:ascii="Times New Roman" w:hAnsi="Times New Roman" w:cs="Times New Roman"/>
          <w:sz w:val="26"/>
          <w:szCs w:val="26"/>
        </w:rPr>
        <w:t>В учебном процессе используются следующие формы контроля учебной деятельности обучающихся:</w:t>
      </w:r>
    </w:p>
    <w:p w:rsidR="00D35031" w:rsidRPr="00D35031" w:rsidRDefault="00D35031" w:rsidP="005E7169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031">
        <w:rPr>
          <w:rFonts w:ascii="Times New Roman" w:hAnsi="Times New Roman" w:cs="Times New Roman"/>
          <w:sz w:val="26"/>
          <w:szCs w:val="26"/>
        </w:rPr>
        <w:t>разнообразные формы учета текущей успеваемости;</w:t>
      </w:r>
    </w:p>
    <w:p w:rsidR="00D35031" w:rsidRPr="00D35031" w:rsidRDefault="00D35031" w:rsidP="005E7169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031">
        <w:rPr>
          <w:rFonts w:ascii="Times New Roman" w:hAnsi="Times New Roman" w:cs="Times New Roman"/>
          <w:sz w:val="26"/>
          <w:szCs w:val="26"/>
        </w:rPr>
        <w:t>устный и письменный опрос, тесты;</w:t>
      </w:r>
    </w:p>
    <w:p w:rsidR="00D35031" w:rsidRPr="00D35031" w:rsidRDefault="00D35031" w:rsidP="005E7169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031">
        <w:rPr>
          <w:rFonts w:ascii="Times New Roman" w:hAnsi="Times New Roman" w:cs="Times New Roman"/>
          <w:sz w:val="26"/>
          <w:szCs w:val="26"/>
        </w:rPr>
        <w:t>работы самостоятельные, диагностические, практические, лабораторные, творческие;</w:t>
      </w:r>
    </w:p>
    <w:p w:rsidR="00D35031" w:rsidRPr="00D35031" w:rsidRDefault="00D35031" w:rsidP="005E7169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031">
        <w:rPr>
          <w:rFonts w:ascii="Times New Roman" w:hAnsi="Times New Roman" w:cs="Times New Roman"/>
          <w:sz w:val="26"/>
          <w:szCs w:val="26"/>
        </w:rPr>
        <w:t>замеры скорости вычислительных навыков, продуктивности и скорости чтения;</w:t>
      </w:r>
    </w:p>
    <w:p w:rsidR="00D35031" w:rsidRPr="00D35031" w:rsidRDefault="00D35031" w:rsidP="005E7169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031">
        <w:rPr>
          <w:rFonts w:ascii="Times New Roman" w:hAnsi="Times New Roman" w:cs="Times New Roman"/>
          <w:sz w:val="26"/>
          <w:szCs w:val="26"/>
        </w:rPr>
        <w:t>мониторинг знаний, умений и навыков;</w:t>
      </w:r>
    </w:p>
    <w:p w:rsidR="00D35031" w:rsidRPr="00D35031" w:rsidRDefault="00D35031" w:rsidP="005E7169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031">
        <w:rPr>
          <w:rFonts w:ascii="Times New Roman" w:hAnsi="Times New Roman" w:cs="Times New Roman"/>
          <w:sz w:val="26"/>
          <w:szCs w:val="26"/>
        </w:rPr>
        <w:t>олимпиадные работы, сообщения, доклады, собеседования;</w:t>
      </w:r>
    </w:p>
    <w:p w:rsidR="00D35031" w:rsidRDefault="00D35031" w:rsidP="005E7169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5031">
        <w:rPr>
          <w:rFonts w:ascii="Times New Roman" w:hAnsi="Times New Roman" w:cs="Times New Roman"/>
          <w:sz w:val="26"/>
          <w:szCs w:val="26"/>
        </w:rPr>
        <w:t>зачеты; административные</w:t>
      </w:r>
      <w:r w:rsidR="00C51E30">
        <w:rPr>
          <w:rFonts w:ascii="Times New Roman" w:hAnsi="Times New Roman" w:cs="Times New Roman"/>
          <w:sz w:val="26"/>
          <w:szCs w:val="26"/>
        </w:rPr>
        <w:t xml:space="preserve"> контрольные работы</w:t>
      </w:r>
      <w:r w:rsidRPr="00D35031">
        <w:rPr>
          <w:rFonts w:ascii="Times New Roman" w:hAnsi="Times New Roman" w:cs="Times New Roman"/>
          <w:sz w:val="26"/>
          <w:szCs w:val="26"/>
        </w:rPr>
        <w:t xml:space="preserve">, в т.ч. диагностические, </w:t>
      </w:r>
      <w:r w:rsidR="00135B23">
        <w:rPr>
          <w:rFonts w:ascii="Times New Roman" w:hAnsi="Times New Roman" w:cs="Times New Roman"/>
          <w:sz w:val="26"/>
          <w:szCs w:val="26"/>
        </w:rPr>
        <w:t xml:space="preserve">тренировочные </w:t>
      </w:r>
      <w:r w:rsidRPr="00D35031">
        <w:rPr>
          <w:rFonts w:ascii="Times New Roman" w:hAnsi="Times New Roman" w:cs="Times New Roman"/>
          <w:sz w:val="26"/>
          <w:szCs w:val="26"/>
        </w:rPr>
        <w:t>по материала</w:t>
      </w:r>
      <w:r w:rsidR="00C51E30">
        <w:rPr>
          <w:rFonts w:ascii="Times New Roman" w:hAnsi="Times New Roman" w:cs="Times New Roman"/>
          <w:sz w:val="26"/>
          <w:szCs w:val="26"/>
        </w:rPr>
        <w:t>м ОГЭ/ЕГЭ/ГВЭ, с использованием ЭОР.</w:t>
      </w:r>
    </w:p>
    <w:p w:rsidR="000C49A8" w:rsidRDefault="000C49A8" w:rsidP="000C49A8">
      <w:pPr>
        <w:pStyle w:val="3"/>
        <w:jc w:val="both"/>
        <w:rPr>
          <w:rFonts w:ascii="Times New Roman" w:hAnsi="Times New Roman" w:cs="Times New Roman"/>
          <w:sz w:val="26"/>
          <w:szCs w:val="26"/>
        </w:rPr>
      </w:pPr>
      <w:r w:rsidRPr="000C49A8">
        <w:rPr>
          <w:rFonts w:ascii="Times New Roman" w:hAnsi="Times New Roman" w:cs="Times New Roman"/>
          <w:sz w:val="26"/>
          <w:szCs w:val="26"/>
        </w:rPr>
        <w:t>Обязательные формы аттестации обучающихся</w:t>
      </w:r>
    </w:p>
    <w:p w:rsidR="000C49A8" w:rsidRPr="00F002D6" w:rsidRDefault="000C49A8" w:rsidP="00D625E0">
      <w:pPr>
        <w:pStyle w:val="4"/>
        <w:rPr>
          <w:rFonts w:ascii="Times New Roman" w:hAnsi="Times New Roman" w:cs="Times New Roman"/>
          <w:sz w:val="26"/>
          <w:szCs w:val="26"/>
        </w:rPr>
      </w:pPr>
      <w:r w:rsidRPr="00F002D6">
        <w:rPr>
          <w:rFonts w:ascii="Times New Roman" w:hAnsi="Times New Roman" w:cs="Times New Roman"/>
          <w:sz w:val="26"/>
          <w:szCs w:val="26"/>
        </w:rPr>
        <w:t>Текущий контроль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Текущий контроль успеваемости обучающихся в ОО проводится: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• поурочно, потемно;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• по учебным триместрам и (или) полугодиям;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• в форме: диагностики (стартовой, промежуточной, итоговой); устных и письменных ответов; защиты проектов;</w:t>
      </w:r>
      <w:r w:rsidR="007B6938">
        <w:rPr>
          <w:rFonts w:ascii="Times New Roman" w:hAnsi="Times New Roman" w:cs="Times New Roman"/>
          <w:sz w:val="26"/>
          <w:szCs w:val="26"/>
        </w:rPr>
        <w:t xml:space="preserve"> </w:t>
      </w:r>
      <w:r w:rsidRPr="004D47D6">
        <w:rPr>
          <w:rFonts w:ascii="Times New Roman" w:hAnsi="Times New Roman" w:cs="Times New Roman"/>
          <w:sz w:val="26"/>
          <w:szCs w:val="26"/>
        </w:rPr>
        <w:t>др.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Текущий ко</w:t>
      </w:r>
      <w:r w:rsidR="007B6938">
        <w:rPr>
          <w:rFonts w:ascii="Times New Roman" w:hAnsi="Times New Roman" w:cs="Times New Roman"/>
          <w:sz w:val="26"/>
          <w:szCs w:val="26"/>
        </w:rPr>
        <w:t xml:space="preserve">нтроль успеваемости обучающихся </w:t>
      </w:r>
      <w:r w:rsidRPr="004D47D6">
        <w:rPr>
          <w:rFonts w:ascii="Times New Roman" w:hAnsi="Times New Roman" w:cs="Times New Roman"/>
          <w:sz w:val="26"/>
          <w:szCs w:val="26"/>
        </w:rPr>
        <w:t xml:space="preserve">в </w:t>
      </w:r>
      <w:r w:rsidR="00F002D6">
        <w:rPr>
          <w:rFonts w:ascii="Times New Roman" w:hAnsi="Times New Roman" w:cs="Times New Roman"/>
          <w:sz w:val="26"/>
          <w:szCs w:val="26"/>
        </w:rPr>
        <w:t>10-ых – 11</w:t>
      </w:r>
      <w:r w:rsidRPr="004D47D6">
        <w:rPr>
          <w:rFonts w:ascii="Times New Roman" w:hAnsi="Times New Roman" w:cs="Times New Roman"/>
          <w:sz w:val="26"/>
          <w:szCs w:val="26"/>
        </w:rPr>
        <w:t>-ых классах осуществляется:</w:t>
      </w:r>
    </w:p>
    <w:p w:rsidR="004D47D6" w:rsidRPr="004D47D6" w:rsidRDefault="00F81B7E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• в виде отметок по пяти</w:t>
      </w:r>
      <w:r w:rsidR="004D47D6" w:rsidRPr="004D47D6">
        <w:rPr>
          <w:rFonts w:ascii="Times New Roman" w:hAnsi="Times New Roman" w:cs="Times New Roman"/>
          <w:sz w:val="26"/>
          <w:szCs w:val="26"/>
        </w:rPr>
        <w:t>балльной шкале по учебным предметам, курсам, дисциплинам (модулям);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 xml:space="preserve">• </w:t>
      </w:r>
      <w:r>
        <w:rPr>
          <w:rFonts w:ascii="Times New Roman" w:hAnsi="Times New Roman" w:cs="Times New Roman"/>
          <w:sz w:val="26"/>
          <w:szCs w:val="26"/>
        </w:rPr>
        <w:t>безотметочно ("зачтено") по</w:t>
      </w:r>
      <w:r w:rsidRPr="004D47D6">
        <w:rPr>
          <w:rFonts w:ascii="Times New Roman" w:hAnsi="Times New Roman" w:cs="Times New Roman"/>
          <w:sz w:val="26"/>
          <w:szCs w:val="26"/>
        </w:rPr>
        <w:t xml:space="preserve"> эл</w:t>
      </w:r>
      <w:r w:rsidR="00F002D6">
        <w:rPr>
          <w:rFonts w:ascii="Times New Roman" w:hAnsi="Times New Roman" w:cs="Times New Roman"/>
          <w:sz w:val="26"/>
          <w:szCs w:val="26"/>
        </w:rPr>
        <w:t>ективным/факультативным курсам</w:t>
      </w:r>
      <w:r w:rsidR="007B6938">
        <w:rPr>
          <w:rFonts w:ascii="Times New Roman" w:hAnsi="Times New Roman" w:cs="Times New Roman"/>
          <w:sz w:val="26"/>
          <w:szCs w:val="26"/>
        </w:rPr>
        <w:t>.</w:t>
      </w:r>
    </w:p>
    <w:p w:rsidR="00CB182D" w:rsidRPr="00F002D6" w:rsidRDefault="004D47D6" w:rsidP="005E7169">
      <w:pPr>
        <w:pStyle w:val="2"/>
        <w:spacing w:line="240" w:lineRule="auto"/>
        <w:ind w:firstLine="709"/>
        <w:jc w:val="both"/>
        <w:rPr>
          <w:rFonts w:ascii="Times New Roman" w:hAnsi="Times New Roman" w:cs="Times New Roman"/>
          <w:i/>
        </w:rPr>
      </w:pPr>
      <w:r w:rsidRPr="00F002D6">
        <w:rPr>
          <w:rFonts w:ascii="Times New Roman" w:hAnsi="Times New Roman" w:cs="Times New Roman"/>
          <w:i/>
        </w:rPr>
        <w:t>Промежуточная аттестация обучающихся</w:t>
      </w:r>
    </w:p>
    <w:p w:rsidR="00D625E0" w:rsidRPr="007B6938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 xml:space="preserve">Целью промежуточной аттестации обучающихся является </w:t>
      </w:r>
      <w:r w:rsidRPr="004D47D6">
        <w:rPr>
          <w:rFonts w:ascii="Times New Roman" w:hAnsi="Times New Roman" w:cs="Times New Roman"/>
          <w:b/>
          <w:sz w:val="26"/>
          <w:szCs w:val="26"/>
        </w:rPr>
        <w:t>определение степени освоения</w:t>
      </w:r>
      <w:r w:rsidRPr="004D47D6">
        <w:rPr>
          <w:rFonts w:ascii="Times New Roman" w:hAnsi="Times New Roman" w:cs="Times New Roman"/>
          <w:sz w:val="26"/>
          <w:szCs w:val="26"/>
        </w:rPr>
        <w:t xml:space="preserve"> ими учебного материала по учебным предметам в рамках </w:t>
      </w:r>
      <w:r w:rsidRPr="004D47D6">
        <w:rPr>
          <w:rFonts w:ascii="Times New Roman" w:hAnsi="Times New Roman" w:cs="Times New Roman"/>
          <w:sz w:val="26"/>
          <w:szCs w:val="26"/>
        </w:rPr>
        <w:lastRenderedPageBreak/>
        <w:t xml:space="preserve">освоения основных образовательных программ </w:t>
      </w:r>
      <w:r w:rsidR="00F002D6">
        <w:rPr>
          <w:rFonts w:ascii="Times New Roman" w:hAnsi="Times New Roman" w:cs="Times New Roman"/>
          <w:sz w:val="26"/>
          <w:szCs w:val="26"/>
        </w:rPr>
        <w:t>средне</w:t>
      </w:r>
      <w:r w:rsidR="007B6938">
        <w:rPr>
          <w:rFonts w:ascii="Times New Roman" w:hAnsi="Times New Roman" w:cs="Times New Roman"/>
          <w:sz w:val="26"/>
          <w:szCs w:val="26"/>
        </w:rPr>
        <w:t xml:space="preserve">го </w:t>
      </w:r>
      <w:r w:rsidRPr="004D47D6">
        <w:rPr>
          <w:rFonts w:ascii="Times New Roman" w:hAnsi="Times New Roman" w:cs="Times New Roman"/>
          <w:sz w:val="26"/>
          <w:szCs w:val="26"/>
        </w:rPr>
        <w:t xml:space="preserve">общего образования </w:t>
      </w:r>
      <w:r w:rsidRPr="007B6938">
        <w:rPr>
          <w:rFonts w:ascii="Times New Roman" w:hAnsi="Times New Roman" w:cs="Times New Roman"/>
          <w:b/>
          <w:sz w:val="26"/>
          <w:szCs w:val="26"/>
        </w:rPr>
        <w:t>за учебный год</w:t>
      </w:r>
      <w:r w:rsidRPr="007B6938">
        <w:rPr>
          <w:rFonts w:ascii="Times New Roman" w:hAnsi="Times New Roman" w:cs="Times New Roman"/>
          <w:sz w:val="26"/>
          <w:szCs w:val="26"/>
        </w:rPr>
        <w:t>.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b/>
          <w:sz w:val="26"/>
          <w:szCs w:val="26"/>
        </w:rPr>
        <w:t>Промежуточную аттес</w:t>
      </w:r>
      <w:r w:rsidR="00F81B7E">
        <w:rPr>
          <w:rFonts w:ascii="Times New Roman" w:hAnsi="Times New Roman" w:cs="Times New Roman"/>
          <w:b/>
          <w:sz w:val="26"/>
          <w:szCs w:val="26"/>
        </w:rPr>
        <w:t>тацию в ОО</w:t>
      </w:r>
      <w:r w:rsidRPr="004D47D6">
        <w:rPr>
          <w:rFonts w:ascii="Times New Roman" w:hAnsi="Times New Roman" w:cs="Times New Roman"/>
          <w:sz w:val="26"/>
          <w:szCs w:val="26"/>
        </w:rPr>
        <w:t>: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b/>
          <w:sz w:val="26"/>
          <w:szCs w:val="26"/>
        </w:rPr>
        <w:t>в обязательном порядке проходят</w:t>
      </w:r>
      <w:r w:rsidRPr="004D47D6">
        <w:rPr>
          <w:rFonts w:ascii="Times New Roman" w:hAnsi="Times New Roman" w:cs="Times New Roman"/>
          <w:sz w:val="26"/>
          <w:szCs w:val="26"/>
        </w:rPr>
        <w:t xml:space="preserve"> обучающиеся, осваивающие </w:t>
      </w:r>
      <w:r w:rsidR="00512886">
        <w:rPr>
          <w:rFonts w:ascii="Times New Roman" w:hAnsi="Times New Roman" w:cs="Times New Roman"/>
          <w:sz w:val="26"/>
          <w:szCs w:val="26"/>
        </w:rPr>
        <w:t xml:space="preserve"> об</w:t>
      </w:r>
      <w:r w:rsidRPr="004D47D6">
        <w:rPr>
          <w:rFonts w:ascii="Times New Roman" w:hAnsi="Times New Roman" w:cs="Times New Roman"/>
          <w:sz w:val="26"/>
          <w:szCs w:val="26"/>
        </w:rPr>
        <w:t xml:space="preserve">щеобразовательные программы </w:t>
      </w:r>
      <w:r w:rsidR="00F002D6">
        <w:rPr>
          <w:rFonts w:ascii="Times New Roman" w:hAnsi="Times New Roman" w:cs="Times New Roman"/>
          <w:sz w:val="26"/>
          <w:szCs w:val="26"/>
          <w:u w:val="single"/>
        </w:rPr>
        <w:t>средне</w:t>
      </w:r>
      <w:r w:rsidRPr="004D47D6">
        <w:rPr>
          <w:rFonts w:ascii="Times New Roman" w:hAnsi="Times New Roman" w:cs="Times New Roman"/>
          <w:sz w:val="26"/>
          <w:szCs w:val="26"/>
          <w:u w:val="single"/>
        </w:rPr>
        <w:t>го</w:t>
      </w:r>
      <w:r w:rsidR="00CB182D">
        <w:rPr>
          <w:rFonts w:ascii="Times New Roman" w:hAnsi="Times New Roman" w:cs="Times New Roman"/>
          <w:sz w:val="26"/>
          <w:szCs w:val="26"/>
        </w:rPr>
        <w:t xml:space="preserve"> общего образования</w:t>
      </w:r>
      <w:r w:rsidRPr="004D47D6">
        <w:rPr>
          <w:rFonts w:ascii="Times New Roman" w:hAnsi="Times New Roman" w:cs="Times New Roman"/>
          <w:sz w:val="26"/>
          <w:szCs w:val="26"/>
        </w:rPr>
        <w:t xml:space="preserve"> </w:t>
      </w:r>
      <w:r w:rsidRPr="004D47D6">
        <w:rPr>
          <w:rFonts w:ascii="Times New Roman" w:hAnsi="Times New Roman" w:cs="Times New Roman"/>
          <w:b/>
          <w:sz w:val="26"/>
          <w:szCs w:val="26"/>
        </w:rPr>
        <w:t>во всех формах</w:t>
      </w:r>
      <w:r w:rsidRPr="004D47D6">
        <w:rPr>
          <w:rFonts w:ascii="Times New Roman" w:hAnsi="Times New Roman" w:cs="Times New Roman"/>
          <w:sz w:val="26"/>
          <w:szCs w:val="26"/>
        </w:rPr>
        <w:t xml:space="preserve"> обучения; а также обучающиеся, осваиваю</w:t>
      </w:r>
      <w:r w:rsidR="005E7169">
        <w:rPr>
          <w:rFonts w:ascii="Times New Roman" w:hAnsi="Times New Roman" w:cs="Times New Roman"/>
          <w:sz w:val="26"/>
          <w:szCs w:val="26"/>
        </w:rPr>
        <w:t>щие образовательные программы общего образования</w:t>
      </w:r>
      <w:r w:rsidRPr="004D47D6">
        <w:rPr>
          <w:rFonts w:ascii="Times New Roman" w:hAnsi="Times New Roman" w:cs="Times New Roman"/>
          <w:sz w:val="26"/>
          <w:szCs w:val="26"/>
        </w:rPr>
        <w:t xml:space="preserve"> по</w:t>
      </w:r>
      <w:r w:rsidR="00F002D6">
        <w:rPr>
          <w:rFonts w:ascii="Times New Roman" w:hAnsi="Times New Roman" w:cs="Times New Roman"/>
          <w:sz w:val="26"/>
          <w:szCs w:val="26"/>
        </w:rPr>
        <w:t xml:space="preserve"> индивидуальным учебным планам;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B6938">
        <w:rPr>
          <w:rFonts w:ascii="Times New Roman" w:hAnsi="Times New Roman" w:cs="Times New Roman"/>
          <w:b/>
          <w:sz w:val="26"/>
          <w:szCs w:val="26"/>
        </w:rPr>
        <w:t>могут проходить</w:t>
      </w:r>
      <w:r w:rsidRPr="004D47D6">
        <w:rPr>
          <w:rFonts w:ascii="Times New Roman" w:hAnsi="Times New Roman" w:cs="Times New Roman"/>
          <w:sz w:val="26"/>
          <w:szCs w:val="26"/>
        </w:rPr>
        <w:t xml:space="preserve"> </w:t>
      </w:r>
      <w:r w:rsidRPr="00F002D6">
        <w:rPr>
          <w:rFonts w:ascii="Times New Roman" w:hAnsi="Times New Roman" w:cs="Times New Roman"/>
          <w:sz w:val="26"/>
          <w:szCs w:val="26"/>
        </w:rPr>
        <w:t xml:space="preserve">по заявлению родителей </w:t>
      </w:r>
      <w:r w:rsidRPr="004D47D6">
        <w:rPr>
          <w:rFonts w:ascii="Times New Roman" w:hAnsi="Times New Roman" w:cs="Times New Roman"/>
          <w:sz w:val="26"/>
          <w:szCs w:val="26"/>
        </w:rPr>
        <w:t>(законных представителей) обучающиеся, осваивающие основные общеобразовательные программы:</w:t>
      </w:r>
    </w:p>
    <w:p w:rsidR="004D47D6" w:rsidRPr="00F002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002D6">
        <w:rPr>
          <w:rFonts w:ascii="Times New Roman" w:hAnsi="Times New Roman" w:cs="Times New Roman"/>
          <w:sz w:val="26"/>
          <w:szCs w:val="26"/>
        </w:rPr>
        <w:t xml:space="preserve">• </w:t>
      </w:r>
      <w:r w:rsidRPr="00F002D6">
        <w:rPr>
          <w:rFonts w:ascii="Times New Roman" w:hAnsi="Times New Roman" w:cs="Times New Roman"/>
          <w:b/>
          <w:sz w:val="26"/>
          <w:szCs w:val="26"/>
        </w:rPr>
        <w:t>в форме самообразования</w:t>
      </w:r>
      <w:r w:rsidR="00F002D6" w:rsidRPr="00F002D6">
        <w:rPr>
          <w:rFonts w:ascii="Times New Roman" w:hAnsi="Times New Roman" w:cs="Times New Roman"/>
          <w:sz w:val="26"/>
          <w:szCs w:val="26"/>
        </w:rPr>
        <w:t xml:space="preserve"> (экстерны).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Промежуточная аттест</w:t>
      </w:r>
      <w:r w:rsidR="0062700A">
        <w:rPr>
          <w:rFonts w:ascii="Times New Roman" w:hAnsi="Times New Roman" w:cs="Times New Roman"/>
          <w:sz w:val="26"/>
          <w:szCs w:val="26"/>
        </w:rPr>
        <w:t>ация обучающихся проводит</w:t>
      </w:r>
      <w:r w:rsidRPr="004D47D6">
        <w:rPr>
          <w:rFonts w:ascii="Times New Roman" w:hAnsi="Times New Roman" w:cs="Times New Roman"/>
          <w:sz w:val="26"/>
          <w:szCs w:val="26"/>
        </w:rPr>
        <w:t>ся в форме: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• комплексной контрольной работы;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• итоговой контрольной работы;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• письменных и устных экзаменов;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• тестирования;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>• защиты индивидуального/группового проекта;</w:t>
      </w:r>
    </w:p>
    <w:p w:rsidR="004D47D6" w:rsidRPr="007B6938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sz w:val="26"/>
          <w:szCs w:val="26"/>
        </w:rPr>
        <w:t xml:space="preserve">• </w:t>
      </w:r>
      <w:r w:rsidRPr="007B6938">
        <w:rPr>
          <w:rFonts w:ascii="Times New Roman" w:hAnsi="Times New Roman" w:cs="Times New Roman"/>
          <w:sz w:val="26"/>
          <w:szCs w:val="26"/>
        </w:rPr>
        <w:t>иных формах, определяемых</w:t>
      </w:r>
      <w:r w:rsidR="00F81B7E">
        <w:rPr>
          <w:rFonts w:ascii="Times New Roman" w:hAnsi="Times New Roman" w:cs="Times New Roman"/>
          <w:sz w:val="26"/>
          <w:szCs w:val="26"/>
        </w:rPr>
        <w:t xml:space="preserve"> образовательными программами ГБОУ СОШ № 4 Кусто</w:t>
      </w:r>
      <w:r w:rsidRPr="007B6938">
        <w:rPr>
          <w:rFonts w:ascii="Times New Roman" w:hAnsi="Times New Roman" w:cs="Times New Roman"/>
          <w:sz w:val="26"/>
          <w:szCs w:val="26"/>
        </w:rPr>
        <w:t xml:space="preserve"> и (или) индивидуальными учебными планами.</w:t>
      </w:r>
    </w:p>
    <w:p w:rsidR="004D47D6" w:rsidRPr="004D47D6" w:rsidRDefault="004D47D6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47D6">
        <w:rPr>
          <w:rFonts w:ascii="Times New Roman" w:hAnsi="Times New Roman" w:cs="Times New Roman"/>
          <w:b/>
          <w:sz w:val="26"/>
          <w:szCs w:val="26"/>
        </w:rPr>
        <w:t>Перечень учебных предметов</w:t>
      </w:r>
      <w:r w:rsidRPr="004D47D6">
        <w:rPr>
          <w:rFonts w:ascii="Times New Roman" w:hAnsi="Times New Roman" w:cs="Times New Roman"/>
          <w:sz w:val="26"/>
          <w:szCs w:val="26"/>
        </w:rPr>
        <w:t>, выносимых на промежуточную аттеста</w:t>
      </w:r>
      <w:r w:rsidR="00F81B7E">
        <w:rPr>
          <w:rFonts w:ascii="Times New Roman" w:hAnsi="Times New Roman" w:cs="Times New Roman"/>
          <w:sz w:val="26"/>
          <w:szCs w:val="26"/>
        </w:rPr>
        <w:t>цию, как и</w:t>
      </w:r>
      <w:r w:rsidR="0062700A">
        <w:rPr>
          <w:rFonts w:ascii="Times New Roman" w:hAnsi="Times New Roman" w:cs="Times New Roman"/>
          <w:sz w:val="26"/>
          <w:szCs w:val="26"/>
        </w:rPr>
        <w:t xml:space="preserve"> </w:t>
      </w:r>
      <w:r w:rsidRPr="004D47D6">
        <w:rPr>
          <w:rFonts w:ascii="Times New Roman" w:hAnsi="Times New Roman" w:cs="Times New Roman"/>
          <w:b/>
          <w:sz w:val="26"/>
          <w:szCs w:val="26"/>
        </w:rPr>
        <w:t>форма</w:t>
      </w:r>
      <w:r w:rsidRPr="004D47D6">
        <w:rPr>
          <w:rFonts w:ascii="Times New Roman" w:hAnsi="Times New Roman" w:cs="Times New Roman"/>
          <w:sz w:val="26"/>
          <w:szCs w:val="26"/>
        </w:rPr>
        <w:t xml:space="preserve"> проведения</w:t>
      </w:r>
      <w:r w:rsidR="00F81B7E">
        <w:rPr>
          <w:rFonts w:ascii="Times New Roman" w:hAnsi="Times New Roman" w:cs="Times New Roman"/>
          <w:sz w:val="26"/>
          <w:szCs w:val="26"/>
        </w:rPr>
        <w:t>,</w:t>
      </w:r>
      <w:r w:rsidRPr="004D47D6">
        <w:rPr>
          <w:rFonts w:ascii="Times New Roman" w:hAnsi="Times New Roman" w:cs="Times New Roman"/>
          <w:sz w:val="26"/>
          <w:szCs w:val="26"/>
        </w:rPr>
        <w:t xml:space="preserve"> определяется соответствующими учебными планами.</w:t>
      </w:r>
    </w:p>
    <w:p w:rsidR="004D47D6" w:rsidRPr="00FB1774" w:rsidRDefault="007B6938" w:rsidP="005E7169">
      <w:pPr>
        <w:pStyle w:val="4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B1774">
        <w:rPr>
          <w:rFonts w:ascii="Times New Roman" w:hAnsi="Times New Roman" w:cs="Times New Roman"/>
          <w:sz w:val="26"/>
          <w:szCs w:val="26"/>
        </w:rPr>
        <w:t>Итоговая аттестация (в выпускных классах)</w:t>
      </w:r>
    </w:p>
    <w:p w:rsidR="007B6938" w:rsidRDefault="007B6938" w:rsidP="005E7169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Формы госуд</w:t>
      </w:r>
      <w:r w:rsidR="00813F2E">
        <w:rPr>
          <w:rFonts w:ascii="Times New Roman" w:hAnsi="Times New Roman" w:cs="Times New Roman"/>
          <w:sz w:val="26"/>
          <w:szCs w:val="26"/>
        </w:rPr>
        <w:t xml:space="preserve">арственной итоговой аттестации </w:t>
      </w:r>
      <w:r w:rsidR="00F002D6">
        <w:rPr>
          <w:rFonts w:ascii="Times New Roman" w:hAnsi="Times New Roman" w:cs="Times New Roman"/>
          <w:sz w:val="26"/>
          <w:szCs w:val="26"/>
        </w:rPr>
        <w:t>выпускников уровня С</w:t>
      </w:r>
      <w:r>
        <w:rPr>
          <w:rFonts w:ascii="Times New Roman" w:hAnsi="Times New Roman" w:cs="Times New Roman"/>
          <w:sz w:val="26"/>
          <w:szCs w:val="26"/>
        </w:rPr>
        <w:t xml:space="preserve">ОО определяются нормативными </w:t>
      </w:r>
      <w:r w:rsidR="00FB1774">
        <w:rPr>
          <w:rFonts w:ascii="Times New Roman" w:hAnsi="Times New Roman" w:cs="Times New Roman"/>
          <w:sz w:val="26"/>
          <w:szCs w:val="26"/>
        </w:rPr>
        <w:t xml:space="preserve">правовыми </w:t>
      </w:r>
      <w:r w:rsidR="00F002D6">
        <w:rPr>
          <w:rFonts w:ascii="Times New Roman" w:hAnsi="Times New Roman" w:cs="Times New Roman"/>
          <w:sz w:val="26"/>
          <w:szCs w:val="26"/>
        </w:rPr>
        <w:t>документами федерального уровня: ЕГЭ/ГВЭ,</w:t>
      </w:r>
    </w:p>
    <w:p w:rsidR="00FB1774" w:rsidRDefault="00FB1774" w:rsidP="005E7169">
      <w:pPr>
        <w:pStyle w:val="4"/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B1774">
        <w:rPr>
          <w:rFonts w:ascii="Times New Roman" w:hAnsi="Times New Roman" w:cs="Times New Roman"/>
          <w:sz w:val="26"/>
          <w:szCs w:val="26"/>
        </w:rPr>
        <w:t>Формы учёта достижений во внеурочной деятельности</w:t>
      </w:r>
    </w:p>
    <w:p w:rsidR="00FB1774" w:rsidRDefault="00FB1774" w:rsidP="005E7169">
      <w:pPr>
        <w:pStyle w:val="a3"/>
        <w:numPr>
          <w:ilvl w:val="0"/>
          <w:numId w:val="30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Мониторинг результативности участия обучающихся в предметных олимпиадах, творческих конкурсах, проектах.</w:t>
      </w:r>
    </w:p>
    <w:p w:rsidR="00FB1774" w:rsidRDefault="00FB1774" w:rsidP="005E7169">
      <w:pPr>
        <w:pStyle w:val="a3"/>
        <w:numPr>
          <w:ilvl w:val="0"/>
          <w:numId w:val="30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Портфолио индивидуальных достижений обучающихся.</w:t>
      </w:r>
    </w:p>
    <w:p w:rsidR="00FB1774" w:rsidRPr="00FB1774" w:rsidRDefault="00FB1774" w:rsidP="005E7169">
      <w:pPr>
        <w:pStyle w:val="a3"/>
        <w:numPr>
          <w:ilvl w:val="0"/>
          <w:numId w:val="30"/>
        </w:num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Анализ внеурочной активности обучающихся.</w:t>
      </w:r>
    </w:p>
    <w:sectPr w:rsidR="00FB1774" w:rsidRPr="00FB1774" w:rsidSect="00C83CA9">
      <w:footerReference w:type="default" r:id="rId9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61E" w:rsidRDefault="007F461E" w:rsidP="00C83CA9">
      <w:pPr>
        <w:spacing w:after="0" w:line="240" w:lineRule="auto"/>
      </w:pPr>
      <w:r>
        <w:separator/>
      </w:r>
    </w:p>
  </w:endnote>
  <w:endnote w:type="continuationSeparator" w:id="0">
    <w:p w:rsidR="007F461E" w:rsidRDefault="007F461E" w:rsidP="00C83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907558"/>
      <w:docPartObj>
        <w:docPartGallery w:val="Page Numbers (Bottom of Page)"/>
        <w:docPartUnique/>
      </w:docPartObj>
    </w:sdtPr>
    <w:sdtEndPr/>
    <w:sdtContent>
      <w:p w:rsidR="00F96672" w:rsidRDefault="00F9667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5E7">
          <w:rPr>
            <w:noProof/>
          </w:rPr>
          <w:t>2</w:t>
        </w:r>
        <w:r>
          <w:fldChar w:fldCharType="end"/>
        </w:r>
      </w:p>
    </w:sdtContent>
  </w:sdt>
  <w:p w:rsidR="00F96672" w:rsidRDefault="00F9667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61E" w:rsidRDefault="007F461E" w:rsidP="00C83CA9">
      <w:pPr>
        <w:spacing w:after="0" w:line="240" w:lineRule="auto"/>
      </w:pPr>
      <w:r>
        <w:separator/>
      </w:r>
    </w:p>
  </w:footnote>
  <w:footnote w:type="continuationSeparator" w:id="0">
    <w:p w:rsidR="007F461E" w:rsidRDefault="007F461E" w:rsidP="00C83C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EAA0BDD0"/>
    <w:lvl w:ilvl="0">
      <w:numFmt w:val="decimal"/>
      <w:lvlText w:val="*"/>
      <w:lvlJc w:val="left"/>
    </w:lvl>
  </w:abstractNum>
  <w:abstractNum w:abstractNumId="1">
    <w:nsid w:val="001719B6"/>
    <w:multiLevelType w:val="hybridMultilevel"/>
    <w:tmpl w:val="9D263B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09C12F3"/>
    <w:multiLevelType w:val="hybridMultilevel"/>
    <w:tmpl w:val="52588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8C72F2"/>
    <w:multiLevelType w:val="multilevel"/>
    <w:tmpl w:val="EED64B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">
    <w:nsid w:val="0BE512FD"/>
    <w:multiLevelType w:val="hybridMultilevel"/>
    <w:tmpl w:val="695A1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C2321"/>
    <w:multiLevelType w:val="hybridMultilevel"/>
    <w:tmpl w:val="BA46A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C15AE1"/>
    <w:multiLevelType w:val="hybridMultilevel"/>
    <w:tmpl w:val="7E90DE66"/>
    <w:lvl w:ilvl="0" w:tplc="041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7">
    <w:nsid w:val="11DE239A"/>
    <w:multiLevelType w:val="hybridMultilevel"/>
    <w:tmpl w:val="195C4F00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2CB3468"/>
    <w:multiLevelType w:val="hybridMultilevel"/>
    <w:tmpl w:val="557E2E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9503E20"/>
    <w:multiLevelType w:val="hybridMultilevel"/>
    <w:tmpl w:val="0FFCBD22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10">
    <w:nsid w:val="1DD53320"/>
    <w:multiLevelType w:val="hybridMultilevel"/>
    <w:tmpl w:val="417E0E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1417156"/>
    <w:multiLevelType w:val="hybridMultilevel"/>
    <w:tmpl w:val="708AC536"/>
    <w:lvl w:ilvl="0" w:tplc="041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243076D5"/>
    <w:multiLevelType w:val="hybridMultilevel"/>
    <w:tmpl w:val="C60A092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24CD072F"/>
    <w:multiLevelType w:val="hybridMultilevel"/>
    <w:tmpl w:val="B4EE9CAA"/>
    <w:lvl w:ilvl="0" w:tplc="6B609976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7F23B90"/>
    <w:multiLevelType w:val="hybridMultilevel"/>
    <w:tmpl w:val="7CE4A7DC"/>
    <w:lvl w:ilvl="0" w:tplc="041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5">
    <w:nsid w:val="28033D50"/>
    <w:multiLevelType w:val="hybridMultilevel"/>
    <w:tmpl w:val="DEE2FE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82255D5"/>
    <w:multiLevelType w:val="hybridMultilevel"/>
    <w:tmpl w:val="15746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875B85"/>
    <w:multiLevelType w:val="hybridMultilevel"/>
    <w:tmpl w:val="627A4026"/>
    <w:lvl w:ilvl="0" w:tplc="EAA0BDD0">
      <w:start w:val="65535"/>
      <w:numFmt w:val="bullet"/>
      <w:lvlText w:val="•"/>
      <w:legacy w:legacy="1" w:legacySpace="0" w:legacyIndent="345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A97289"/>
    <w:multiLevelType w:val="hybridMultilevel"/>
    <w:tmpl w:val="7734670E"/>
    <w:lvl w:ilvl="0" w:tplc="EAA0BDD0">
      <w:start w:val="65535"/>
      <w:numFmt w:val="bullet"/>
      <w:lvlText w:val="•"/>
      <w:legacy w:legacy="1" w:legacySpace="0" w:legacyIndent="345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AE4173A"/>
    <w:multiLevelType w:val="hybridMultilevel"/>
    <w:tmpl w:val="6C64C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D4504"/>
    <w:multiLevelType w:val="hybridMultilevel"/>
    <w:tmpl w:val="059EC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9B77FA"/>
    <w:multiLevelType w:val="hybridMultilevel"/>
    <w:tmpl w:val="3B8267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2F34BA5"/>
    <w:multiLevelType w:val="hybridMultilevel"/>
    <w:tmpl w:val="88386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C20815"/>
    <w:multiLevelType w:val="hybridMultilevel"/>
    <w:tmpl w:val="5DF887F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4">
    <w:nsid w:val="39FC3457"/>
    <w:multiLevelType w:val="hybridMultilevel"/>
    <w:tmpl w:val="AE2A148E"/>
    <w:lvl w:ilvl="0" w:tplc="04190001">
      <w:start w:val="1"/>
      <w:numFmt w:val="bullet"/>
      <w:lvlText w:val=""/>
      <w:lvlJc w:val="left"/>
      <w:pPr>
        <w:ind w:left="10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25">
    <w:nsid w:val="3ACC5A70"/>
    <w:multiLevelType w:val="hybridMultilevel"/>
    <w:tmpl w:val="6EF65D6C"/>
    <w:lvl w:ilvl="0" w:tplc="04190001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6">
    <w:nsid w:val="3B8F1871"/>
    <w:multiLevelType w:val="hybridMultilevel"/>
    <w:tmpl w:val="ED50972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3BF15AA4"/>
    <w:multiLevelType w:val="hybridMultilevel"/>
    <w:tmpl w:val="3D624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8D37D6"/>
    <w:multiLevelType w:val="hybridMultilevel"/>
    <w:tmpl w:val="A5A67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E7309AD"/>
    <w:multiLevelType w:val="hybridMultilevel"/>
    <w:tmpl w:val="E57EA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8C64F7"/>
    <w:multiLevelType w:val="hybridMultilevel"/>
    <w:tmpl w:val="31D40C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9F91FEB"/>
    <w:multiLevelType w:val="hybridMultilevel"/>
    <w:tmpl w:val="E0387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0E425A"/>
    <w:multiLevelType w:val="hybridMultilevel"/>
    <w:tmpl w:val="502E8638"/>
    <w:lvl w:ilvl="0" w:tplc="0419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33">
    <w:nsid w:val="4E1822D4"/>
    <w:multiLevelType w:val="hybridMultilevel"/>
    <w:tmpl w:val="19285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EED2BAB"/>
    <w:multiLevelType w:val="hybridMultilevel"/>
    <w:tmpl w:val="B2B6754E"/>
    <w:lvl w:ilvl="0" w:tplc="04190001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abstractNum w:abstractNumId="35">
    <w:nsid w:val="547B370A"/>
    <w:multiLevelType w:val="hybridMultilevel"/>
    <w:tmpl w:val="815C36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7094794"/>
    <w:multiLevelType w:val="hybridMultilevel"/>
    <w:tmpl w:val="6D861D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A4666B1"/>
    <w:multiLevelType w:val="hybridMultilevel"/>
    <w:tmpl w:val="49B2AC5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CF609C3"/>
    <w:multiLevelType w:val="hybridMultilevel"/>
    <w:tmpl w:val="768C42CC"/>
    <w:lvl w:ilvl="0" w:tplc="6B609976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6B6099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E582E90"/>
    <w:multiLevelType w:val="hybridMultilevel"/>
    <w:tmpl w:val="265AA6CE"/>
    <w:lvl w:ilvl="0" w:tplc="1F22C39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0">
    <w:nsid w:val="64F83A73"/>
    <w:multiLevelType w:val="hybridMultilevel"/>
    <w:tmpl w:val="04FED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390391"/>
    <w:multiLevelType w:val="hybridMultilevel"/>
    <w:tmpl w:val="F9D03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6B1AD0"/>
    <w:multiLevelType w:val="hybridMultilevel"/>
    <w:tmpl w:val="9460B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587D8E"/>
    <w:multiLevelType w:val="hybridMultilevel"/>
    <w:tmpl w:val="1DDE3C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71B1949"/>
    <w:multiLevelType w:val="hybridMultilevel"/>
    <w:tmpl w:val="E2BE4B6C"/>
    <w:lvl w:ilvl="0" w:tplc="2D04699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787F0268"/>
    <w:multiLevelType w:val="hybridMultilevel"/>
    <w:tmpl w:val="E71CCD32"/>
    <w:lvl w:ilvl="0" w:tplc="6B609976">
      <w:start w:val="1"/>
      <w:numFmt w:val="bullet"/>
      <w:lvlText w:val="­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A251E61"/>
    <w:multiLevelType w:val="hybridMultilevel"/>
    <w:tmpl w:val="603C4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2"/>
  </w:num>
  <w:num w:numId="4">
    <w:abstractNumId w:val="31"/>
  </w:num>
  <w:num w:numId="5">
    <w:abstractNumId w:val="18"/>
  </w:num>
  <w:num w:numId="6">
    <w:abstractNumId w:val="23"/>
  </w:num>
  <w:num w:numId="7">
    <w:abstractNumId w:val="25"/>
  </w:num>
  <w:num w:numId="8">
    <w:abstractNumId w:val="32"/>
  </w:num>
  <w:num w:numId="9">
    <w:abstractNumId w:val="34"/>
  </w:num>
  <w:num w:numId="10">
    <w:abstractNumId w:val="9"/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7"/>
  </w:num>
  <w:num w:numId="13">
    <w:abstractNumId w:val="45"/>
  </w:num>
  <w:num w:numId="14">
    <w:abstractNumId w:val="37"/>
  </w:num>
  <w:num w:numId="15">
    <w:abstractNumId w:val="13"/>
  </w:num>
  <w:num w:numId="16">
    <w:abstractNumId w:val="44"/>
  </w:num>
  <w:num w:numId="17">
    <w:abstractNumId w:val="8"/>
  </w:num>
  <w:num w:numId="18">
    <w:abstractNumId w:val="36"/>
  </w:num>
  <w:num w:numId="19">
    <w:abstractNumId w:val="5"/>
  </w:num>
  <w:num w:numId="20">
    <w:abstractNumId w:val="40"/>
  </w:num>
  <w:num w:numId="21">
    <w:abstractNumId w:val="26"/>
  </w:num>
  <w:num w:numId="22">
    <w:abstractNumId w:val="14"/>
  </w:num>
  <w:num w:numId="23">
    <w:abstractNumId w:val="6"/>
  </w:num>
  <w:num w:numId="24">
    <w:abstractNumId w:val="11"/>
  </w:num>
  <w:num w:numId="25">
    <w:abstractNumId w:val="1"/>
  </w:num>
  <w:num w:numId="26">
    <w:abstractNumId w:val="24"/>
  </w:num>
  <w:num w:numId="27">
    <w:abstractNumId w:val="27"/>
  </w:num>
  <w:num w:numId="28">
    <w:abstractNumId w:val="43"/>
  </w:num>
  <w:num w:numId="29">
    <w:abstractNumId w:val="30"/>
  </w:num>
  <w:num w:numId="30">
    <w:abstractNumId w:val="19"/>
  </w:num>
  <w:num w:numId="31">
    <w:abstractNumId w:val="7"/>
  </w:num>
  <w:num w:numId="32">
    <w:abstractNumId w:val="39"/>
  </w:num>
  <w:num w:numId="33">
    <w:abstractNumId w:val="16"/>
  </w:num>
  <w:num w:numId="34">
    <w:abstractNumId w:val="20"/>
  </w:num>
  <w:num w:numId="35">
    <w:abstractNumId w:val="29"/>
  </w:num>
  <w:num w:numId="36">
    <w:abstractNumId w:val="46"/>
  </w:num>
  <w:num w:numId="37">
    <w:abstractNumId w:val="35"/>
  </w:num>
  <w:num w:numId="38">
    <w:abstractNumId w:val="15"/>
  </w:num>
  <w:num w:numId="39">
    <w:abstractNumId w:val="38"/>
  </w:num>
  <w:num w:numId="40">
    <w:abstractNumId w:val="0"/>
    <w:lvlOverride w:ilvl="0">
      <w:lvl w:ilvl="0">
        <w:start w:val="65535"/>
        <w:numFmt w:val="bullet"/>
        <w:lvlText w:val="•"/>
        <w:legacy w:legacy="1" w:legacySpace="0" w:legacyIndent="367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33"/>
  </w:num>
  <w:num w:numId="42">
    <w:abstractNumId w:val="12"/>
  </w:num>
  <w:num w:numId="43">
    <w:abstractNumId w:val="41"/>
  </w:num>
  <w:num w:numId="44">
    <w:abstractNumId w:val="22"/>
  </w:num>
  <w:num w:numId="45">
    <w:abstractNumId w:val="42"/>
  </w:num>
  <w:num w:numId="46">
    <w:abstractNumId w:val="4"/>
  </w:num>
  <w:num w:numId="47">
    <w:abstractNumId w:val="3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B6A"/>
    <w:rsid w:val="00027278"/>
    <w:rsid w:val="00075702"/>
    <w:rsid w:val="000805F4"/>
    <w:rsid w:val="00087DE0"/>
    <w:rsid w:val="000B50B3"/>
    <w:rsid w:val="000B611B"/>
    <w:rsid w:val="000C49A8"/>
    <w:rsid w:val="000D7199"/>
    <w:rsid w:val="00117DE1"/>
    <w:rsid w:val="00135B23"/>
    <w:rsid w:val="001C3A91"/>
    <w:rsid w:val="001F10A2"/>
    <w:rsid w:val="001F7464"/>
    <w:rsid w:val="00261789"/>
    <w:rsid w:val="00266821"/>
    <w:rsid w:val="002D6E93"/>
    <w:rsid w:val="002E7F38"/>
    <w:rsid w:val="00346896"/>
    <w:rsid w:val="00377803"/>
    <w:rsid w:val="003E5122"/>
    <w:rsid w:val="003F272E"/>
    <w:rsid w:val="00400C52"/>
    <w:rsid w:val="00425500"/>
    <w:rsid w:val="00434884"/>
    <w:rsid w:val="004625F0"/>
    <w:rsid w:val="00482AF0"/>
    <w:rsid w:val="004B3AD3"/>
    <w:rsid w:val="004B6210"/>
    <w:rsid w:val="004C2EA2"/>
    <w:rsid w:val="004D47D6"/>
    <w:rsid w:val="004D694A"/>
    <w:rsid w:val="00512886"/>
    <w:rsid w:val="00520F42"/>
    <w:rsid w:val="005427F6"/>
    <w:rsid w:val="00561081"/>
    <w:rsid w:val="005643F3"/>
    <w:rsid w:val="005E7169"/>
    <w:rsid w:val="005E78B2"/>
    <w:rsid w:val="00607B38"/>
    <w:rsid w:val="00611EF2"/>
    <w:rsid w:val="0061351D"/>
    <w:rsid w:val="0062700A"/>
    <w:rsid w:val="00627F38"/>
    <w:rsid w:val="00652EDF"/>
    <w:rsid w:val="006577CF"/>
    <w:rsid w:val="00696777"/>
    <w:rsid w:val="006A44E1"/>
    <w:rsid w:val="006D5025"/>
    <w:rsid w:val="006F18A2"/>
    <w:rsid w:val="007018D5"/>
    <w:rsid w:val="007309DC"/>
    <w:rsid w:val="00742A15"/>
    <w:rsid w:val="00765A79"/>
    <w:rsid w:val="007723E7"/>
    <w:rsid w:val="0077733A"/>
    <w:rsid w:val="00777DCE"/>
    <w:rsid w:val="00780050"/>
    <w:rsid w:val="007A5A31"/>
    <w:rsid w:val="007B6938"/>
    <w:rsid w:val="007D2C41"/>
    <w:rsid w:val="007E1CA7"/>
    <w:rsid w:val="007F461E"/>
    <w:rsid w:val="007F6956"/>
    <w:rsid w:val="00813F2E"/>
    <w:rsid w:val="00834787"/>
    <w:rsid w:val="008578CD"/>
    <w:rsid w:val="008C2B23"/>
    <w:rsid w:val="008D0B08"/>
    <w:rsid w:val="008D6E00"/>
    <w:rsid w:val="008F02F7"/>
    <w:rsid w:val="008F6A4B"/>
    <w:rsid w:val="009053DE"/>
    <w:rsid w:val="0093541F"/>
    <w:rsid w:val="00954611"/>
    <w:rsid w:val="0096629D"/>
    <w:rsid w:val="009720A5"/>
    <w:rsid w:val="00986C09"/>
    <w:rsid w:val="00990B6A"/>
    <w:rsid w:val="009A552E"/>
    <w:rsid w:val="009A6FAE"/>
    <w:rsid w:val="009F393B"/>
    <w:rsid w:val="009F5D85"/>
    <w:rsid w:val="00A273B1"/>
    <w:rsid w:val="00A411B7"/>
    <w:rsid w:val="00A50D74"/>
    <w:rsid w:val="00A600CB"/>
    <w:rsid w:val="00AB1157"/>
    <w:rsid w:val="00AB5961"/>
    <w:rsid w:val="00AE5F64"/>
    <w:rsid w:val="00B03621"/>
    <w:rsid w:val="00B03F28"/>
    <w:rsid w:val="00B350A0"/>
    <w:rsid w:val="00B42CCD"/>
    <w:rsid w:val="00B706BA"/>
    <w:rsid w:val="00BA5F37"/>
    <w:rsid w:val="00C06C23"/>
    <w:rsid w:val="00C27ACD"/>
    <w:rsid w:val="00C334D2"/>
    <w:rsid w:val="00C43475"/>
    <w:rsid w:val="00C51E30"/>
    <w:rsid w:val="00C61FAB"/>
    <w:rsid w:val="00C71DC9"/>
    <w:rsid w:val="00C779DB"/>
    <w:rsid w:val="00C83CA9"/>
    <w:rsid w:val="00C84E05"/>
    <w:rsid w:val="00C85B56"/>
    <w:rsid w:val="00CA0F05"/>
    <w:rsid w:val="00CB182D"/>
    <w:rsid w:val="00CB7BCA"/>
    <w:rsid w:val="00CD6066"/>
    <w:rsid w:val="00CF0DF3"/>
    <w:rsid w:val="00D35031"/>
    <w:rsid w:val="00D625E0"/>
    <w:rsid w:val="00DA3315"/>
    <w:rsid w:val="00DD40EB"/>
    <w:rsid w:val="00DE3D8F"/>
    <w:rsid w:val="00E116A9"/>
    <w:rsid w:val="00E11E6C"/>
    <w:rsid w:val="00E26BE4"/>
    <w:rsid w:val="00E30F9C"/>
    <w:rsid w:val="00E445E7"/>
    <w:rsid w:val="00E51F37"/>
    <w:rsid w:val="00E703E3"/>
    <w:rsid w:val="00E9171A"/>
    <w:rsid w:val="00ED74FF"/>
    <w:rsid w:val="00EF2185"/>
    <w:rsid w:val="00EF274C"/>
    <w:rsid w:val="00F002D6"/>
    <w:rsid w:val="00F1428B"/>
    <w:rsid w:val="00F405FD"/>
    <w:rsid w:val="00F47D9F"/>
    <w:rsid w:val="00F81B7E"/>
    <w:rsid w:val="00F96672"/>
    <w:rsid w:val="00FB1774"/>
    <w:rsid w:val="00FB6011"/>
    <w:rsid w:val="00FC19E8"/>
    <w:rsid w:val="00FC1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201B2-5210-4B42-ABF0-125303073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C19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A44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35B2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625E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44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135B2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35B2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 Spacing"/>
    <w:link w:val="a5"/>
    <w:uiPriority w:val="1"/>
    <w:qFormat/>
    <w:rsid w:val="00C83CA9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C83CA9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83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3CA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83C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83CA9"/>
  </w:style>
  <w:style w:type="paragraph" w:styleId="aa">
    <w:name w:val="footer"/>
    <w:basedOn w:val="a"/>
    <w:link w:val="ab"/>
    <w:uiPriority w:val="99"/>
    <w:unhideWhenUsed/>
    <w:rsid w:val="00C83C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83CA9"/>
  </w:style>
  <w:style w:type="character" w:styleId="ac">
    <w:name w:val="footnote reference"/>
    <w:rsid w:val="004D47D6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D625E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d">
    <w:name w:val="Table Grid"/>
    <w:basedOn w:val="a1"/>
    <w:uiPriority w:val="39"/>
    <w:rsid w:val="00FC19E8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C19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e">
    <w:name w:val="Hyperlink"/>
    <w:basedOn w:val="a0"/>
    <w:uiPriority w:val="99"/>
    <w:unhideWhenUsed/>
    <w:rsid w:val="008F02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7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80abucjiibhv9a.xn--p1ai/%D0%B4%D0%BE%D0%BA%D1%83%D0%BC%D0%B5%D0%BD%D1%82%D1%8B/2365/%D1%84%D0%B0%D0%B9%D0%BB/736/12.05.17-%D0%9F%D1%80%D0%B8%D0%BA%D0%B0%D0%B7_413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 </PublishDate>
  <Abstract>г. Санкт-Петербург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2017 г.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5795</Words>
  <Characters>33032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ОБРАЗОВАТЕЛЬНАЯ ПРОГРАММА                                         СРЕДНЕГО ОБЩЕГО ОБРАЗОВАНИЯ                  ГОСУДАРСТВЕННОГО БЮДЖЕТНОГО ОБЩЕОБРАЗОВАТЕЛЬНОГО УЧРЕЖДЕНИЯ                            СРЕДНЯЯ ОБЩЕОБРАЗОВАТЕЛЬНАЯ ШКОЛА № 4                    </vt:lpstr>
    </vt:vector>
  </TitlesOfParts>
  <Company>КОМИТЕТ ПО ОБРАЗОВАНИЮ                                                                                                   правительства санкт-петербурга</Company>
  <LinksUpToDate>false</LinksUpToDate>
  <CharactersWithSpaces>38750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ОБРАЗОВАТЕЛЬНАЯ ПРОГРАММА                                         СРЕДНЕГО ОБЩЕГО ОБРАЗОВАНИЯ                  ГОСУДАРСТВЕННОГО БЮДЖЕТНОГО ОБЩЕОБРАЗОВАТЕЛЬНОГО УЧРЕЖДЕНИЯ                            СРЕДНЯЯ ОБЩЕОБРАЗОВАТЕЛЬНАЯ ШКОЛА № 4                              С УГЛУБЛЁННЫМ ИЗУЧЕНИЕМ ФРАНЦУЗСКОГО ЯЗЫКА                                          ИМЕНИ ЖАКА-ИВА КУСТО                                     ВАСИЛЕОСТРОВСКОГО РАЙОНА САНКТ-ПЕТЕРБУРГА</dc:title>
  <dc:subject>на 2017-2018 учебный год</dc:subject>
  <dc:creator>admin1</dc:creator>
  <cp:lastModifiedBy>Anastasia</cp:lastModifiedBy>
  <cp:revision>2</cp:revision>
  <cp:lastPrinted>2015-10-19T06:57:00Z</cp:lastPrinted>
  <dcterms:created xsi:type="dcterms:W3CDTF">2017-11-03T12:12:00Z</dcterms:created>
  <dcterms:modified xsi:type="dcterms:W3CDTF">2017-11-03T12:12:00Z</dcterms:modified>
</cp:coreProperties>
</file>