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B7" w:rsidRPr="002D045C" w:rsidRDefault="003F30B7">
      <w:pPr>
        <w:rPr>
          <w:b/>
        </w:rPr>
      </w:pPr>
    </w:p>
    <w:p w:rsidR="003F30B7" w:rsidRPr="002D045C" w:rsidRDefault="003F30B7">
      <w:pPr>
        <w:rPr>
          <w:b/>
        </w:rPr>
      </w:pPr>
      <w:r w:rsidRPr="002D045C">
        <w:rPr>
          <w:b/>
        </w:rPr>
        <w:t xml:space="preserve">Аннотация к рабочей программе </w:t>
      </w:r>
      <w:r w:rsidR="00B33C81" w:rsidRPr="002D045C">
        <w:rPr>
          <w:b/>
        </w:rPr>
        <w:t>по литературе  5-8 класс</w:t>
      </w:r>
      <w:r w:rsidR="002D045C">
        <w:rPr>
          <w:b/>
        </w:rPr>
        <w:t xml:space="preserve">  по УМК под ред. И.Н.Сухих</w:t>
      </w:r>
    </w:p>
    <w:p w:rsidR="00632B60" w:rsidRDefault="00B33C81">
      <w:r>
        <w:t xml:space="preserve">Преподавание литературы в 5-8 классах в ГБОУ СОШ  № 4 ведется по </w:t>
      </w:r>
      <w:r w:rsidR="000B1423">
        <w:t>УМК по ред. И.Н. Сухих</w:t>
      </w:r>
      <w:r w:rsidR="003F30B7">
        <w:t>. Количество учебных часов по литературе соответствует образовательным стандартам общего образования, рекомендованным Министерством образования Российской Федерации:</w:t>
      </w:r>
    </w:p>
    <w:p w:rsidR="000B1423" w:rsidRDefault="003F30B7">
      <w:r>
        <w:t xml:space="preserve"> </w:t>
      </w:r>
      <w:r>
        <w:sym w:font="Symbol" w:char="F0B7"/>
      </w:r>
      <w:r>
        <w:t xml:space="preserve"> 5 класс – 3 часа в неделю </w:t>
      </w:r>
    </w:p>
    <w:p w:rsidR="000B1423" w:rsidRDefault="003F30B7">
      <w:r>
        <w:sym w:font="Symbol" w:char="F0B7"/>
      </w:r>
      <w:r w:rsidR="000B1423">
        <w:t xml:space="preserve"> 6 класс – 3 </w:t>
      </w:r>
      <w:r>
        <w:t xml:space="preserve"> часа в неделю</w:t>
      </w:r>
    </w:p>
    <w:p w:rsidR="000B1423" w:rsidRDefault="003F30B7">
      <w:r>
        <w:t xml:space="preserve"> </w:t>
      </w:r>
      <w:r>
        <w:sym w:font="Symbol" w:char="F0B7"/>
      </w:r>
      <w:r>
        <w:t xml:space="preserve"> 7 класс – 2 часов в неделю </w:t>
      </w:r>
    </w:p>
    <w:p w:rsidR="000B1423" w:rsidRDefault="003F30B7">
      <w:r>
        <w:sym w:font="Symbol" w:char="F0B7"/>
      </w:r>
      <w:r>
        <w:t xml:space="preserve"> 8 класс – 2 часа в неделю</w:t>
      </w:r>
      <w:r w:rsidR="000B1423">
        <w:t>.</w:t>
      </w:r>
    </w:p>
    <w:p w:rsidR="000B1423" w:rsidRDefault="003F30B7">
      <w:r>
        <w:t xml:space="preserve"> Список учебников по литературе соответствует перечню, рекомендованному Министерством образования: </w:t>
      </w:r>
    </w:p>
    <w:p w:rsidR="000B1423" w:rsidRDefault="003F30B7">
      <w:r>
        <w:sym w:font="Symbol" w:char="F0B7"/>
      </w:r>
      <w:r>
        <w:t xml:space="preserve"> 5 класс – </w:t>
      </w:r>
      <w:r w:rsidR="000B1423">
        <w:rPr>
          <w:rFonts w:ascii="Times New Roman" w:hAnsi="Times New Roman"/>
          <w:sz w:val="24"/>
          <w:szCs w:val="24"/>
        </w:rPr>
        <w:t>Рыжкова Т.В., Костюхина М.С. и др. Литература в 2-х частях (под ред. И.Н.Сухих)</w:t>
      </w:r>
      <w:r w:rsidR="000B1423">
        <w:t>.   Изд «Академия», 2014</w:t>
      </w:r>
    </w:p>
    <w:p w:rsidR="000B1423" w:rsidRDefault="003F30B7">
      <w:r>
        <w:t xml:space="preserve">. </w:t>
      </w:r>
      <w:r>
        <w:sym w:font="Symbol" w:char="F0B7"/>
      </w:r>
      <w:r>
        <w:t xml:space="preserve"> 6 класс </w:t>
      </w:r>
      <w:r w:rsidR="000B1423">
        <w:t xml:space="preserve"> - </w:t>
      </w:r>
      <w:r w:rsidR="000B1423">
        <w:rPr>
          <w:rFonts w:ascii="Times New Roman" w:hAnsi="Times New Roman"/>
          <w:sz w:val="24"/>
          <w:szCs w:val="24"/>
        </w:rPr>
        <w:t>Рыжкова Т.В., Гуйс И.Н и др. Литература в 2-х частях (под ред. И.Н.Сухих). Изд. «Академия», 2015</w:t>
      </w:r>
    </w:p>
    <w:p w:rsidR="000B1423" w:rsidRDefault="003F30B7">
      <w:r>
        <w:t xml:space="preserve"> </w:t>
      </w:r>
      <w:r>
        <w:sym w:font="Symbol" w:char="F0B7"/>
      </w:r>
      <w:r>
        <w:t xml:space="preserve"> 7 класс – </w:t>
      </w:r>
      <w:r w:rsidR="000B1423">
        <w:rPr>
          <w:rFonts w:ascii="Times New Roman" w:hAnsi="Times New Roman"/>
          <w:sz w:val="24"/>
          <w:szCs w:val="24"/>
        </w:rPr>
        <w:t>Малкова Ю.В., Гуйс И.Н. и др. Литература в 2-х частях (под ред. И.Н.Сухих). Изд. «Академия, 2016</w:t>
      </w:r>
    </w:p>
    <w:p w:rsidR="000B1423" w:rsidRDefault="003F30B7">
      <w:r>
        <w:sym w:font="Symbol" w:char="F0B7"/>
      </w:r>
      <w:r w:rsidR="000B1423">
        <w:t xml:space="preserve"> 8 класс – </w:t>
      </w:r>
      <w:r w:rsidR="000B1423">
        <w:rPr>
          <w:rFonts w:ascii="Times New Roman" w:hAnsi="Times New Roman"/>
          <w:sz w:val="24"/>
          <w:szCs w:val="24"/>
        </w:rPr>
        <w:t>Рыжкова Т.В., Гуйс И.Н и др. Литература в 2-х частях (под ред. И.Н.Сухих). Изд. «Академия» , 2017</w:t>
      </w:r>
    </w:p>
    <w:p w:rsidR="000B1423" w:rsidRDefault="000B1423"/>
    <w:p w:rsidR="00932610" w:rsidRPr="00932610" w:rsidRDefault="003F30B7">
      <w:pPr>
        <w:rPr>
          <w:b/>
        </w:rPr>
      </w:pPr>
      <w:r w:rsidRPr="00932610">
        <w:rPr>
          <w:b/>
        </w:rPr>
        <w:t xml:space="preserve"> </w:t>
      </w:r>
      <w:r w:rsidR="000B1423" w:rsidRPr="00932610">
        <w:rPr>
          <w:b/>
        </w:rPr>
        <w:t xml:space="preserve">Аннотация к рабочей программе по литературе 5 класса </w:t>
      </w:r>
    </w:p>
    <w:p w:rsidR="00932610" w:rsidRDefault="000B1423">
      <w:r>
        <w:t>Рабочая программа учебно</w:t>
      </w:r>
      <w:r w:rsidR="00994A6C">
        <w:t xml:space="preserve">го предмета «Литература» для 5 -9 </w:t>
      </w:r>
      <w:r>
        <w:t xml:space="preserve"> </w:t>
      </w:r>
      <w:r w:rsidR="00994A6C">
        <w:t xml:space="preserve">класса </w:t>
      </w:r>
      <w:r>
        <w:t>составлена на основе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1897), Требований к результатам освоения основной образовательной программы основного общего образования, Требований к составлению рабочих программ, представленных в Федеральном государственном образовательном стандарте основного общего образования второго поколения, Примерных программ по учебным предметам (Литература. 5-9 классы), программы «Литература: программа для 5—9 классов : основное общее образование / [Т. В. Рыжкова, И. Н. Сухих, И. Н. Гуйс,Ю. В. Малкова] ; под ред. И. Н. Сухих. — М. : Издательский центр «Академия», 2014. — 157с. (УМК по литературе [Т.В.Рыжкова, Г.Л.Вырина и др.] под ред. И.Н.Сухих (М.: Издательский дом «Академия»).</w:t>
      </w:r>
    </w:p>
    <w:p w:rsidR="00932610" w:rsidRDefault="000B1423">
      <w:r>
        <w:t xml:space="preserve"> Место учебного предмета «Литература» в базисном учебном (образовательном) плане. Федеральный базисный учебный образовательный план для образовательных учреждений Российской Федерации и авторская программа предусматривает обязательное изучение литературы на этапе основного общего образования в 5 классе в объеме 102 часа (3 часа в неделю).</w:t>
      </w:r>
    </w:p>
    <w:p w:rsidR="00932610" w:rsidRDefault="000B1423">
      <w:r>
        <w:lastRenderedPageBreak/>
        <w:t xml:space="preserve"> Рабочая программа включает базовые знания и умения, которыми должны обладать все учащиеся общеобразовательной школы и полностью реализует авторскую программу. </w:t>
      </w:r>
    </w:p>
    <w:p w:rsidR="00932610" w:rsidRDefault="000B1423">
      <w:r>
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миру, является основной задачей курса литературы в 5 классе. </w:t>
      </w:r>
    </w:p>
    <w:p w:rsidR="00932610" w:rsidRDefault="000B1423">
      <w:r>
        <w:t xml:space="preserve">В литературно - художественной деятельности развиваются творческие способности ученика, как литературные, так и более общие — эстетические. Виды этой деятельности, представленные в программе, учитывают как особенности изучаемого художественного произведения, так и вариативность склонностей и интересов учеников, а потому ученик сам выбирает наиболее подходящий для себя вид (или виды) деятельности. </w:t>
      </w:r>
    </w:p>
    <w:p w:rsidR="00932610" w:rsidRDefault="000B1423">
      <w:r>
        <w:t xml:space="preserve">Цель художественной деятельности — создание собственного художественного произведения: иллюстрации (вербальной или невербальной), литературного текста или его интерпретации, выразительного чтения или исполнения роли и т. д. Художественная деятельность развивает образное и логическое мышление, способность к зрительной конкретизации художественного словесного образа, образному обобщению. </w:t>
      </w:r>
    </w:p>
    <w:p w:rsidR="005B338B" w:rsidRDefault="005B338B">
      <w:r>
        <w:t xml:space="preserve"> Темы курса:</w:t>
      </w:r>
    </w:p>
    <w:p w:rsidR="00CA5065" w:rsidRDefault="005B338B">
      <w:r>
        <w:t>Тема 1. Мир человека и его изображение в фольклоре</w:t>
      </w:r>
    </w:p>
    <w:p w:rsidR="005B338B" w:rsidRDefault="005B338B">
      <w:r>
        <w:t xml:space="preserve">Тема 2. Мой дом — мой мир </w:t>
      </w:r>
    </w:p>
    <w:p w:rsidR="005B338B" w:rsidRDefault="005B338B">
      <w:r>
        <w:t xml:space="preserve"> Тема 3. Природа — мир, окружающий дом</w:t>
      </w:r>
    </w:p>
    <w:p w:rsidR="005B338B" w:rsidRDefault="005B338B">
      <w:r>
        <w:t>Тема 4. Дороги к счастью</w:t>
      </w:r>
    </w:p>
    <w:p w:rsidR="005B338B" w:rsidRDefault="005B338B">
      <w:r>
        <w:t>Тема 5. Мир — сообщество людей</w:t>
      </w:r>
    </w:p>
    <w:p w:rsidR="005B338B" w:rsidRDefault="005B338B"/>
    <w:p w:rsidR="00932610" w:rsidRPr="00932610" w:rsidRDefault="000B1423">
      <w:pPr>
        <w:rPr>
          <w:b/>
        </w:rPr>
      </w:pPr>
      <w:r>
        <w:t xml:space="preserve"> </w:t>
      </w:r>
      <w:r w:rsidRPr="00932610">
        <w:rPr>
          <w:b/>
        </w:rPr>
        <w:t xml:space="preserve">Аннотация к рабочей программе по литературе 6 класс </w:t>
      </w:r>
    </w:p>
    <w:p w:rsidR="00285DF3" w:rsidRDefault="000B1423">
      <w:r>
        <w:t>Рабочая программа по литературе для 6 класса составлена на основе Государственного стандарта 2004 года, Программы для общеобразовательных учреждений. Литература: программа для 5—9 классов : основное общее образование / [Т. В. Рыжкова, И. Н. Сухих, И. И. Гуйс и др.] ; под ред. И. Н.</w:t>
      </w:r>
      <w:r w:rsidR="00285DF3">
        <w:t xml:space="preserve"> Сухих, - М.: «Академия», - 2013</w:t>
      </w:r>
      <w:r>
        <w:t>г. (Учебник по литературе для 6 класса в двух частях под редакцией И.Н</w:t>
      </w:r>
      <w:r w:rsidR="00285DF3">
        <w:t>.Сухих, - М.: «Академия», - 2015</w:t>
      </w:r>
      <w:r>
        <w:t xml:space="preserve">г.) </w:t>
      </w:r>
    </w:p>
    <w:p w:rsidR="00285DF3" w:rsidRDefault="000B1423">
      <w: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Рабочая программа по литературе для 7 класса составлена на основе Государственного стандарта 2004 года, Программы для общеобразовательных учреждений. Литература: программа для 5—9 классов : основное общее образование / [Т. В. Рыжкова, И. Н. Сухих, И. И. Гуйс и др.] ; под ред. И. Н. Сухих, - М.: «Академия», - 2013г. </w:t>
      </w:r>
      <w:r w:rsidR="00285DF3">
        <w:t>П</w:t>
      </w:r>
      <w:r>
        <w:t xml:space="preserve">рограмма рассчитана на 102 часа ( 3 часа в неделю). </w:t>
      </w:r>
    </w:p>
    <w:p w:rsidR="00285DF3" w:rsidRDefault="000B1423">
      <w:r>
        <w:lastRenderedPageBreak/>
        <w:t xml:space="preserve">Рабочая программа курса литературы в 6 классе скорректирована в соответствии с учебным планом ГБОУ СОШ № 309, уровнем подготовки класса, сложностью изучаемых тем и составляет 102 учебных часа (3 часа в неделю). </w:t>
      </w:r>
    </w:p>
    <w:p w:rsidR="00285DF3" w:rsidRDefault="000B1423">
      <w:r>
        <w:t xml:space="preserve">Цели и задачи курса литературы - обеспечить условия для наиболее плодотворной реализации функциональной направленности искусства, для того чтобы духовный рост юного читателя осуществлялся под воздействием самого художественного произведения; сформировать у читателя способность понять литературное произведение в историко- культурном контексте и выразить себя в слове; приобщить к вечным ценностям литературной классики. Основными целями обучения в организации учебного процесса в 6 классе будут: осмысление литературы как особой формы культурной традиции; формирование эстетического вкуса как ориентира самостоятельной читательской деятельности; формирование и развитие умений грамотного и свободного владения устной и письменной речью; формирование эстетических и теоретико-литературных понятий как условие полноценного восприятия, анализа и оценки литературных произведений. </w:t>
      </w:r>
    </w:p>
    <w:p w:rsidR="00285DF3" w:rsidRDefault="000B1423">
      <w:r>
        <w:t>Особенности реализации целей и задач обучения</w:t>
      </w:r>
      <w:r w:rsidR="005D57D6">
        <w:t xml:space="preserve"> в </w:t>
      </w:r>
      <w:r>
        <w:t xml:space="preserve"> 6 класс</w:t>
      </w:r>
      <w:r w:rsidR="00285DF3">
        <w:t>е связаны с уровнем подготовки обучающихся</w:t>
      </w:r>
      <w:r>
        <w:t xml:space="preserve"> и специфики учебного предмета «Литература» , который представляет собой единство словесного искусства и основ науки (литературоведения), которая изучает это искусство. Курс литературы в 5—8 классах строится на основе сочетания концентрического, историко-хронологического и проблемно-тематического принципов.</w:t>
      </w:r>
    </w:p>
    <w:p w:rsidR="00285DF3" w:rsidRDefault="000B1423">
      <w:r>
        <w:t xml:space="preserve"> Еще одной особенность программы является проектная деятельность учеников – процесс и результат коллективной или самостоятельной деятельности учащихся. Создание проекта вызывает потребность в большом количестве источников информации и требует от создателей проекта объединить знания по теории и применить их на практике, проявив творчество. </w:t>
      </w:r>
    </w:p>
    <w:p w:rsidR="005B338B" w:rsidRDefault="005B338B">
      <w:r>
        <w:t>Темы:</w:t>
      </w:r>
    </w:p>
    <w:p w:rsidR="005B338B" w:rsidRDefault="005B338B">
      <w:r>
        <w:t>Тема 1. Герой в мифах</w:t>
      </w:r>
    </w:p>
    <w:p w:rsidR="005B338B" w:rsidRDefault="005B338B">
      <w:r>
        <w:t>Тема 2. Герой и человек в фольклоре</w:t>
      </w:r>
    </w:p>
    <w:p w:rsidR="005B338B" w:rsidRDefault="005B338B">
      <w:r>
        <w:t>Тема 3. Герой и человек в литературе</w:t>
      </w:r>
    </w:p>
    <w:p w:rsidR="005B338B" w:rsidRDefault="005B338B">
      <w:pPr>
        <w:rPr>
          <w:b/>
        </w:rPr>
      </w:pPr>
    </w:p>
    <w:p w:rsidR="00285DF3" w:rsidRPr="00285DF3" w:rsidRDefault="000B1423">
      <w:pPr>
        <w:rPr>
          <w:b/>
        </w:rPr>
      </w:pPr>
      <w:r w:rsidRPr="00285DF3">
        <w:rPr>
          <w:b/>
        </w:rPr>
        <w:t>Аннотация к рабочей программе по литературе 7 класс</w:t>
      </w:r>
    </w:p>
    <w:p w:rsidR="00285DF3" w:rsidRDefault="000B1423">
      <w:r>
        <w:t xml:space="preserve">Рабочая программа по литературе для 7 класса составлена на основе Государственного стандарта 2004 года, Программы для общеобразовательных учреждений. Литература: программа для 5—9 классов : основное общее образование / [Т. В. Рыжкова, И. Н. Сухих, И. И. Гуйс и др.] ; под ред. И. Н. Сухих, - М.: «Академия», - 2013г. </w:t>
      </w:r>
    </w:p>
    <w:p w:rsidR="00285DF3" w:rsidRDefault="000B1423">
      <w: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A5065" w:rsidRDefault="00CA5065" w:rsidP="00CA5065">
      <w:r>
        <w:t>Темы:</w:t>
      </w:r>
    </w:p>
    <w:p w:rsidR="00176630" w:rsidRDefault="00176630" w:rsidP="00CA5065">
      <w:r>
        <w:t>Тема 1. Героизм и патриотизм</w:t>
      </w:r>
    </w:p>
    <w:p w:rsidR="00CA5065" w:rsidRDefault="00176630" w:rsidP="00176630">
      <w:r>
        <w:lastRenderedPageBreak/>
        <w:t>Тема 2. Мир литературных героев</w:t>
      </w:r>
    </w:p>
    <w:p w:rsidR="00176630" w:rsidRDefault="00176630" w:rsidP="00176630">
      <w:r>
        <w:t>Тема 3. Герой и нравственный выбор</w:t>
      </w:r>
    </w:p>
    <w:p w:rsidR="00176630" w:rsidRDefault="00176630" w:rsidP="00176630">
      <w:r>
        <w:t>Тема 4. «Странный человек» в движении времени</w:t>
      </w:r>
    </w:p>
    <w:p w:rsidR="00176630" w:rsidRDefault="00176630" w:rsidP="00176630"/>
    <w:p w:rsidR="00285DF3" w:rsidRDefault="000B1423">
      <w:r w:rsidRPr="00285DF3">
        <w:rPr>
          <w:b/>
        </w:rPr>
        <w:t xml:space="preserve"> Аннотация к программе по литературе 8 класса</w:t>
      </w:r>
      <w:r>
        <w:t xml:space="preserve">. </w:t>
      </w:r>
    </w:p>
    <w:p w:rsidR="00285DF3" w:rsidRDefault="000B1423">
      <w:r>
        <w:t>Рабочая программа учебного предмета «Литература» для 5-9 классов составлена на основе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1897), Требований к результатам освоения основной образовательной программы основного общего образования, Требований к составлению рабочих программ, представленных в Федеральном государственном образовательном стандарте основного общего образования второго поколения, Примерных программ по учебным предметам (Литература. 5-9 классы), программы «Литература: программа для 5—9 классов : основное общее образование / [Т. В. Рыжкова, И. Н. Сухих, И. Н. Гуйс,Ю. В. Малкова] ; под ред. И. Н. Сухих. — М. : Издательский центр «Академия», 2014. — 157с. (УМК по литературе [Т.В.Рыжкова, Г.Л.Вырина и др.] под ред. И.Н.Сухих (М.: Издательский дом «Академия»)</w:t>
      </w:r>
      <w:r w:rsidR="005D57D6">
        <w:t>.</w:t>
      </w:r>
      <w:r>
        <w:t xml:space="preserve"> Авторская программа под редакцией И.Н. Сухих (М.: Издательский дом «Академия»,2009г.) рассчитана на 68 часов(2 часа в неделю). Программа включает базовые знания и умения, которыми должны обладать все учащиеся общеобразовательной школы. </w:t>
      </w:r>
    </w:p>
    <w:p w:rsidR="00C830E5" w:rsidRDefault="000B1423">
      <w:r>
        <w:t>Цели и задачи курса литературы в 8 классе обеспечить условия для наиболее плодотворной реализации функциональной направленности искусства, для того чтобы духовный рост юного читателя осуществлялся под воздействием самого художественного произведения; сформировать у читателя способность понять литературное произведение в историко - культурном контексте и выразить себя в слове; приобщить к вечным ценностям литературной классики. Курс литературы в 5—8 классах строится на основе сочетания концентрического, историко- хронологического и проблемно-тематического принципов. Еще одной особенность программы является проектная деятельность учеников – процесс и результат коллективной или самостоятельной деятельности учащихся. Создание проекта вызывает потребность в большом количестве источников информации и требует от создателей проекта объединить знания по теории и применить их на практике, проявив творчество. Кроме этого, особенность изучения литературы в 8 классе связана с успешным освоением классом программы по литературе в 6 и 7 классе. В связи с этим достаточное количество часов в рабочей программе уделено темам, связанным с освоением и повторением теоретических понятий ( теории литературы), и развитию речи.</w:t>
      </w:r>
    </w:p>
    <w:p w:rsidR="00176630" w:rsidRDefault="00176630">
      <w:r>
        <w:t>Темы:</w:t>
      </w:r>
    </w:p>
    <w:p w:rsidR="00176630" w:rsidRDefault="00176630">
      <w:r>
        <w:t>Тема 1. О любви</w:t>
      </w:r>
    </w:p>
    <w:p w:rsidR="00176630" w:rsidRDefault="00176630">
      <w:r>
        <w:t>Тема 2. О Родине</w:t>
      </w:r>
    </w:p>
    <w:p w:rsidR="00176630" w:rsidRDefault="00176630">
      <w:r>
        <w:t>Тема 3. О страшном и страхе</w:t>
      </w:r>
    </w:p>
    <w:p w:rsidR="00176630" w:rsidRDefault="00176630">
      <w:r>
        <w:t>Тема 4. Об обманах и искушениях</w:t>
      </w:r>
    </w:p>
    <w:p w:rsidR="00176630" w:rsidRDefault="00176630">
      <w:r>
        <w:t>Тема 5. О нравственном выборе</w:t>
      </w:r>
    </w:p>
    <w:p w:rsidR="00733703" w:rsidRPr="00DC4A77" w:rsidRDefault="00733703" w:rsidP="00733703">
      <w:pPr>
        <w:rPr>
          <w:b/>
        </w:rPr>
      </w:pPr>
      <w:r w:rsidRPr="00DC4A77">
        <w:rPr>
          <w:b/>
        </w:rPr>
        <w:lastRenderedPageBreak/>
        <w:t>Аннотация к рабочей программе по литературе 9 класс по УМК под ред.В.Я.Коровиной</w:t>
      </w:r>
    </w:p>
    <w:p w:rsidR="00733703" w:rsidRDefault="00733703" w:rsidP="00733703">
      <w:r>
        <w:t>Рабочая программа по литературе для  9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 программы (Примерные программы по учебным предметам. Основная школа. В 2-х частях, М.: «Просвещение», 2014 год); с авторской программой В.Я. Коровиной .- Москва «Просвещение» 2014 и учебника для учащихся 9 классов общеобразовательных учреждений. В 2-х частях / М: Просвещение, 2014.</w:t>
      </w:r>
    </w:p>
    <w:p w:rsidR="00733703" w:rsidRDefault="00733703" w:rsidP="00733703">
      <w: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733703" w:rsidRDefault="00733703" w:rsidP="00733703">
      <w:r>
        <w:t xml:space="preserve"> Данная программа представляет собой практический курс литературы для учащихся, получающих образование по УМК под ред. Коровиной В.Я.В. - Литература 9 класс под ред. В.Я.Коровиной, И.С.Збарского, В.И.Коровина. - Москва «Просвещение» 2012. </w:t>
      </w:r>
    </w:p>
    <w:p w:rsidR="00733703" w:rsidRDefault="00733703" w:rsidP="00733703">
      <w:r>
        <w:t xml:space="preserve"> Главными целями изучения предмета «Литература» являются: </w:t>
      </w:r>
    </w:p>
    <w:p w:rsidR="00733703" w:rsidRDefault="00733703" w:rsidP="00733703">
      <w:r>
        <w:t xml:space="preserve"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733703" w:rsidRDefault="00733703" w:rsidP="00733703">
      <w:r>
        <w:t xml:space="preserve">•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733703" w:rsidRDefault="00733703" w:rsidP="00733703">
      <w:r>
        <w:t xml:space="preserve"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•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733703" w:rsidRDefault="00733703" w:rsidP="00733703">
      <w: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733703" w:rsidRDefault="00733703" w:rsidP="00733703">
      <w:r>
        <w:t xml:space="preserve"> 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733703" w:rsidRDefault="00733703" w:rsidP="00733703">
      <w:r>
        <w:t xml:space="preserve"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 Практические задачи литературы в школе – приобщение учащихся к искусству слова, богатству русской классической и зарубежной литературы. </w:t>
      </w:r>
    </w:p>
    <w:p w:rsidR="00733703" w:rsidRDefault="00733703" w:rsidP="00733703">
      <w:r>
        <w:t>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733703" w:rsidRDefault="00733703" w:rsidP="00733703">
      <w:r>
        <w:lastRenderedPageBreak/>
        <w:t xml:space="preserve"> Главная идея программы по литературе – изучение литературы от мифов к фольклору, от фольклора к древнерусской литературе, от неѐ к русской литературе XVIII, XIX, XX веков. </w:t>
      </w:r>
    </w:p>
    <w:p w:rsidR="00733703" w:rsidRDefault="00733703" w:rsidP="00733703">
      <w:r>
        <w:t>В программе соблюдена системная направленность. 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в.). Рабочая программа рассчитана  102 ч. (3 раза в неделю).</w:t>
      </w:r>
    </w:p>
    <w:p w:rsidR="00733703" w:rsidRDefault="00733703" w:rsidP="00733703"/>
    <w:p w:rsidR="00733703" w:rsidRDefault="00733703" w:rsidP="00733703">
      <w:r>
        <w:t>Темы:</w:t>
      </w:r>
    </w:p>
    <w:p w:rsidR="00733703" w:rsidRPr="007F7800" w:rsidRDefault="00733703" w:rsidP="00733703">
      <w:pPr>
        <w:pStyle w:val="a3"/>
        <w:numPr>
          <w:ilvl w:val="0"/>
          <w:numId w:val="3"/>
        </w:numPr>
        <w:spacing w:after="160" w:line="259" w:lineRule="auto"/>
      </w:pPr>
      <w:r w:rsidRPr="007F78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Введение. Литература и ее роль в духовной жизни человека.</w:t>
      </w:r>
    </w:p>
    <w:p w:rsidR="00733703" w:rsidRPr="007F7800" w:rsidRDefault="00733703" w:rsidP="00733703">
      <w:pPr>
        <w:pStyle w:val="a3"/>
        <w:numPr>
          <w:ilvl w:val="0"/>
          <w:numId w:val="3"/>
        </w:numPr>
        <w:spacing w:after="160" w:line="259" w:lineRule="auto"/>
      </w:pPr>
      <w:r w:rsidRPr="007F78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древнерусской литературы.</w:t>
      </w:r>
    </w:p>
    <w:p w:rsidR="00733703" w:rsidRPr="007F7800" w:rsidRDefault="00733703" w:rsidP="00733703">
      <w:pPr>
        <w:pStyle w:val="a3"/>
        <w:numPr>
          <w:ilvl w:val="0"/>
          <w:numId w:val="3"/>
        </w:numPr>
        <w:spacing w:after="160" w:line="259" w:lineRule="auto"/>
      </w:pPr>
      <w:r w:rsidRPr="007F78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литературы XVIIIвека.</w:t>
      </w:r>
    </w:p>
    <w:p w:rsidR="00733703" w:rsidRPr="007F7800" w:rsidRDefault="00733703" w:rsidP="00733703">
      <w:pPr>
        <w:pStyle w:val="a3"/>
        <w:numPr>
          <w:ilvl w:val="0"/>
          <w:numId w:val="3"/>
        </w:numPr>
        <w:spacing w:after="160" w:line="259" w:lineRule="auto"/>
      </w:pPr>
      <w:r w:rsidRPr="007F78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литературы XIXвека.</w:t>
      </w:r>
    </w:p>
    <w:p w:rsidR="00733703" w:rsidRPr="007F7800" w:rsidRDefault="00733703" w:rsidP="00733703">
      <w:pPr>
        <w:pStyle w:val="a3"/>
        <w:numPr>
          <w:ilvl w:val="0"/>
          <w:numId w:val="3"/>
        </w:numPr>
        <w:spacing w:after="160" w:line="259" w:lineRule="auto"/>
      </w:pPr>
      <w:r w:rsidRPr="007F78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литературы XXвека.</w:t>
      </w:r>
    </w:p>
    <w:p w:rsidR="00733703" w:rsidRDefault="00733703" w:rsidP="00733703">
      <w:pPr>
        <w:pStyle w:val="a3"/>
        <w:numPr>
          <w:ilvl w:val="0"/>
          <w:numId w:val="3"/>
        </w:numPr>
        <w:spacing w:after="160" w:line="259" w:lineRule="auto"/>
      </w:pPr>
      <w:r w:rsidRPr="007F78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зарубежной литературы.</w:t>
      </w:r>
    </w:p>
    <w:p w:rsidR="00733703" w:rsidRPr="007C475D" w:rsidRDefault="00733703" w:rsidP="00733703">
      <w:pPr>
        <w:rPr>
          <w:b/>
        </w:rPr>
      </w:pPr>
      <w:r w:rsidRPr="007C475D">
        <w:rPr>
          <w:b/>
        </w:rPr>
        <w:t>Аннотация к рабочей программе по литературе 10 класс</w:t>
      </w:r>
    </w:p>
    <w:p w:rsidR="00733703" w:rsidRDefault="00733703" w:rsidP="00733703">
      <w:r>
        <w:t xml:space="preserve"> Настоящая рабочая программа по литературе для 10 класса создана на основе государственного образовательного стандарта и реализуется на базе авторской программы доктора филологических наук, профессора И. Н. Сухих для 10-11 классов общеобразовательных школ. (Литература: программа для 10—11 классов : Под ред. И. Н. Сухих. — М.: Издательский центр «Академия», 2013.) В рабочей программе учтены «Примерные программы по учебным предметам. Литература. В 2 ч. – М.: Просвещение, 2013» Рабочая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 для базового уровня. Авторская программа И.Н. Сухих рассчитана на 102 часов (из учета 3 учебных часов в неделю).</w:t>
      </w:r>
    </w:p>
    <w:p w:rsidR="00733703" w:rsidRDefault="00733703" w:rsidP="00733703">
      <w:r>
        <w:t xml:space="preserve">Рабочая программа включает базовые знания и умения, которыми должны обладать все учащиеся общеобразовательной школы и полностью реализует авторскую программу. </w:t>
      </w:r>
    </w:p>
    <w:p w:rsidR="00733703" w:rsidRDefault="00733703" w:rsidP="00733703">
      <w:r>
        <w:t>Основные разделы (темы) содержания</w:t>
      </w:r>
    </w:p>
    <w:p w:rsidR="00733703" w:rsidRDefault="00733703" w:rsidP="00733703">
      <w:pPr>
        <w:pStyle w:val="a3"/>
        <w:numPr>
          <w:ilvl w:val="0"/>
          <w:numId w:val="4"/>
        </w:numPr>
      </w:pPr>
      <w:r>
        <w:t>Общая характеристика литературы XIX века</w:t>
      </w:r>
    </w:p>
    <w:p w:rsidR="00733703" w:rsidRDefault="00733703" w:rsidP="00733703">
      <w:pPr>
        <w:pStyle w:val="a3"/>
        <w:numPr>
          <w:ilvl w:val="0"/>
          <w:numId w:val="4"/>
        </w:numPr>
      </w:pPr>
      <w:r>
        <w:t>Первый период русского реализма (1820-1830)</w:t>
      </w:r>
    </w:p>
    <w:p w:rsidR="00733703" w:rsidRDefault="00733703" w:rsidP="00733703">
      <w:pPr>
        <w:pStyle w:val="a3"/>
        <w:numPr>
          <w:ilvl w:val="0"/>
          <w:numId w:val="4"/>
        </w:numPr>
      </w:pPr>
      <w:r>
        <w:t>Второй период русского реализма (1840-1880)</w:t>
      </w:r>
    </w:p>
    <w:p w:rsidR="00733703" w:rsidRDefault="00733703" w:rsidP="00733703">
      <w:pPr>
        <w:pStyle w:val="a3"/>
        <w:numPr>
          <w:ilvl w:val="0"/>
          <w:numId w:val="4"/>
        </w:numPr>
      </w:pPr>
      <w:r>
        <w:t>Третий период русского реализма (1880-1890)</w:t>
      </w:r>
    </w:p>
    <w:p w:rsidR="00733703" w:rsidRPr="007C475D" w:rsidRDefault="00733703" w:rsidP="00733703">
      <w:pPr>
        <w:rPr>
          <w:b/>
        </w:rPr>
      </w:pPr>
      <w:r w:rsidRPr="007C475D">
        <w:rPr>
          <w:b/>
        </w:rPr>
        <w:t>Аннотация к рабочей программе по литературе 11 класс</w:t>
      </w:r>
    </w:p>
    <w:p w:rsidR="00733703" w:rsidRDefault="00733703" w:rsidP="00733703">
      <w:r>
        <w:t xml:space="preserve"> Уровень изучения учебного материала: базовый Рабочая программа по литературе для 11 класса разработана на основе следующих документов: </w:t>
      </w:r>
    </w:p>
    <w:p w:rsidR="00733703" w:rsidRDefault="00733703" w:rsidP="00733703">
      <w:r>
        <w:t xml:space="preserve">•Примерные программы по учебным предметам. Литература. В 2 ч. – М.: Просвещение, 2013 •Литература. Программа для 10-11 классов (базовый уровень). ФГОС/ И.Н. Сухих. – М.: Издательский дом «Академия», 2011 </w:t>
      </w:r>
    </w:p>
    <w:p w:rsidR="00733703" w:rsidRDefault="00733703" w:rsidP="00733703">
      <w:r>
        <w:t>• Количество часов для изучения: 102.</w:t>
      </w:r>
    </w:p>
    <w:p w:rsidR="00733703" w:rsidRDefault="00733703" w:rsidP="00733703">
      <w:r>
        <w:lastRenderedPageBreak/>
        <w:t xml:space="preserve"> Содержание курса на историко-литературной основе составляет чтение и изучение художественных произведений, осмысление их нравственного и эстетического значения для русской культуры в целом и для каждого читателя в отдельности. Соотнесение общечеловеческого и конкретно-исторического подходов дает учащимся возможность обратиться к вечным темам, актуализировать их применительно к своему жизненному и читательскому опыту. Это позволяет приблизить произведения прошлого к современности, усилить их нравственно-эстетическое воздействие на учащихся. </w:t>
      </w:r>
    </w:p>
    <w:p w:rsidR="00733703" w:rsidRDefault="00733703" w:rsidP="00733703">
      <w:r>
        <w:t>Изучение литературы в 11 классе направлено на достижение следующих целей:</w:t>
      </w:r>
    </w:p>
    <w:p w:rsidR="00733703" w:rsidRDefault="00733703" w:rsidP="00733703">
      <w:r>
        <w:t xml:space="preserve"> 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733703" w:rsidRDefault="00733703" w:rsidP="00733703">
      <w:r>
        <w:t xml:space="preserve"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733703" w:rsidRDefault="00733703" w:rsidP="00733703">
      <w:r>
        <w:t>•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33703" w:rsidRDefault="00733703" w:rsidP="00733703">
      <w:r>
        <w:t xml:space="preserve"> 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информации. </w:t>
      </w:r>
    </w:p>
    <w:p w:rsidR="00733703" w:rsidRDefault="00733703" w:rsidP="00733703">
      <w:r>
        <w:t>Основные разделы (темы) содержания:</w:t>
      </w:r>
    </w:p>
    <w:p w:rsidR="00733703" w:rsidRDefault="00733703" w:rsidP="00733703">
      <w:r>
        <w:t>•Общая характеристика литературы рубежа ХIХ и ХХ веков</w:t>
      </w:r>
    </w:p>
    <w:p w:rsidR="00733703" w:rsidRDefault="00733703" w:rsidP="00733703">
      <w:r>
        <w:t xml:space="preserve">•СЕРЕБРЯНЫЙ ВЕК: ЛИКИ МОДЕРНИЗМА (1890 - 1910-е). </w:t>
      </w:r>
    </w:p>
    <w:p w:rsidR="00733703" w:rsidRDefault="00733703" w:rsidP="00733703">
      <w:r>
        <w:t>СУДЬБЫ РЕАЛИЗМА НА РУБЕЖЕ ЭПОХ</w:t>
      </w:r>
    </w:p>
    <w:p w:rsidR="00733703" w:rsidRDefault="00733703" w:rsidP="00733703">
      <w:r>
        <w:t xml:space="preserve">•СОВЕТСКИЙ ВЕК: ДВЕ РУССКИЕ ЛИТЕРАТУРЫ ИЛИ ОДНА? (1920 —1930-е) </w:t>
      </w:r>
    </w:p>
    <w:p w:rsidR="00733703" w:rsidRDefault="00733703" w:rsidP="00733703">
      <w:r>
        <w:t xml:space="preserve">•СОВЕТСКИЙ ВЕК: НА РАЗНЫХ ЭТАЖАХ (1940—1980-е) </w:t>
      </w:r>
    </w:p>
    <w:p w:rsidR="00733703" w:rsidRDefault="00733703" w:rsidP="00733703">
      <w:r>
        <w:t>•Русская литература на рубеже нового тысячелетия</w:t>
      </w:r>
    </w:p>
    <w:p w:rsidR="00176630" w:rsidRDefault="00176630">
      <w:bookmarkStart w:id="0" w:name="_GoBack"/>
      <w:bookmarkEnd w:id="0"/>
    </w:p>
    <w:sectPr w:rsidR="0017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15DC8"/>
    <w:multiLevelType w:val="hybridMultilevel"/>
    <w:tmpl w:val="3754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06B1"/>
    <w:multiLevelType w:val="hybridMultilevel"/>
    <w:tmpl w:val="802E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3772C"/>
    <w:multiLevelType w:val="hybridMultilevel"/>
    <w:tmpl w:val="35F6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44115"/>
    <w:multiLevelType w:val="hybridMultilevel"/>
    <w:tmpl w:val="0C9C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68"/>
    <w:rsid w:val="000B1423"/>
    <w:rsid w:val="00176630"/>
    <w:rsid w:val="00285DF3"/>
    <w:rsid w:val="002D045C"/>
    <w:rsid w:val="003F30B7"/>
    <w:rsid w:val="005B338B"/>
    <w:rsid w:val="005D57D6"/>
    <w:rsid w:val="00632B60"/>
    <w:rsid w:val="00733703"/>
    <w:rsid w:val="00932610"/>
    <w:rsid w:val="00994A6C"/>
    <w:rsid w:val="00B33C81"/>
    <w:rsid w:val="00C830E5"/>
    <w:rsid w:val="00CA5065"/>
    <w:rsid w:val="00E9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6962F-E423-4BD7-AE6A-4DE2A30D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Anastasia</cp:lastModifiedBy>
  <cp:revision>2</cp:revision>
  <dcterms:created xsi:type="dcterms:W3CDTF">2017-10-19T12:21:00Z</dcterms:created>
  <dcterms:modified xsi:type="dcterms:W3CDTF">2017-10-19T12:21:00Z</dcterms:modified>
</cp:coreProperties>
</file>